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C7" w:rsidRPr="003D31C7" w:rsidRDefault="003D31C7" w:rsidP="003D31C7">
      <w:pPr>
        <w:pStyle w:val="1"/>
        <w:widowControl/>
        <w:rPr>
          <w:szCs w:val="28"/>
        </w:rPr>
      </w:pPr>
      <w:r w:rsidRPr="003D31C7">
        <w:rPr>
          <w:szCs w:val="28"/>
        </w:rPr>
        <w:t xml:space="preserve">ПЕТРОПАВЛОВСКОЕ СЕЛЬСКОЕ СОБРАНИЕ ДЕПУТАТОВ  </w:t>
      </w:r>
    </w:p>
    <w:p w:rsidR="003D31C7" w:rsidRPr="003D31C7" w:rsidRDefault="003D31C7" w:rsidP="003D3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3D31C7" w:rsidRPr="003D31C7" w:rsidRDefault="003D31C7" w:rsidP="003D31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1C7" w:rsidRPr="003D31C7" w:rsidRDefault="003D31C7" w:rsidP="003D3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>РЕШЕНИЕ</w:t>
      </w:r>
    </w:p>
    <w:p w:rsidR="003D31C7" w:rsidRPr="003D31C7" w:rsidRDefault="003D31C7" w:rsidP="003D31C7">
      <w:pPr>
        <w:pStyle w:val="a3"/>
        <w:rPr>
          <w:sz w:val="28"/>
          <w:szCs w:val="28"/>
        </w:rPr>
      </w:pP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 xml:space="preserve">20 марта  2015 г.   №    46                                           </w:t>
      </w:r>
      <w:r w:rsidRPr="003D31C7"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 w:rsidRPr="003D31C7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 xml:space="preserve">Об итогах публичных слушаний </w:t>
      </w:r>
      <w:proofErr w:type="gramStart"/>
      <w:r w:rsidRPr="003D31C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>вопросу «Об исполнении бюджета</w:t>
      </w: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 xml:space="preserve">Петропавловский сельсовет за 2014 год» </w:t>
      </w: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 xml:space="preserve">     </w:t>
      </w:r>
      <w:r w:rsidRPr="003D31C7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сельское Собрание депутатов РЕШИЛО:</w:t>
      </w: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 xml:space="preserve">    </w:t>
      </w:r>
      <w:r w:rsidRPr="003D31C7">
        <w:rPr>
          <w:rFonts w:ascii="Times New Roman" w:hAnsi="Times New Roman" w:cs="Times New Roman"/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«Об исполнении  бюджета муниципального образования Петропавловский сельсовет за 2014 год» от 20.03.2015г</w:t>
      </w:r>
      <w:r w:rsidRPr="003D31C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C7" w:rsidRPr="003D31C7" w:rsidRDefault="003D31C7" w:rsidP="003D3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C7" w:rsidRPr="003D31C7" w:rsidRDefault="003D31C7" w:rsidP="003D31C7">
      <w:pPr>
        <w:pStyle w:val="a3"/>
        <w:rPr>
          <w:sz w:val="28"/>
          <w:szCs w:val="28"/>
        </w:rPr>
      </w:pPr>
      <w:r w:rsidRPr="003D31C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В.В.Новичихин</w:t>
      </w:r>
      <w:r w:rsidRPr="003D31C7">
        <w:rPr>
          <w:sz w:val="28"/>
          <w:szCs w:val="28"/>
        </w:rPr>
        <w:t xml:space="preserve">       </w:t>
      </w:r>
      <w:r w:rsidRPr="003D31C7">
        <w:rPr>
          <w:sz w:val="28"/>
          <w:szCs w:val="28"/>
        </w:rPr>
        <w:tab/>
      </w:r>
      <w:r w:rsidRPr="003D31C7">
        <w:rPr>
          <w:sz w:val="28"/>
          <w:szCs w:val="28"/>
        </w:rPr>
        <w:tab/>
        <w:t xml:space="preserve">      </w:t>
      </w:r>
    </w:p>
    <w:p w:rsidR="003D31C7" w:rsidRPr="00346C54" w:rsidRDefault="003D31C7" w:rsidP="003D3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1C7" w:rsidRPr="00346C54" w:rsidRDefault="003D31C7" w:rsidP="003D3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BF9" w:rsidRDefault="00041BF9"/>
    <w:sectPr w:rsidR="00041BF9" w:rsidSect="00DD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D31C7"/>
    <w:rsid w:val="00041BF9"/>
    <w:rsid w:val="003D31C7"/>
    <w:rsid w:val="00DD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1C7"/>
    <w:pPr>
      <w:spacing w:after="0" w:line="240" w:lineRule="auto"/>
    </w:pPr>
  </w:style>
  <w:style w:type="paragraph" w:customStyle="1" w:styleId="1">
    <w:name w:val="Название объекта1"/>
    <w:basedOn w:val="a"/>
    <w:rsid w:val="003D31C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2015-04-14T04:14:00Z</dcterms:created>
  <dcterms:modified xsi:type="dcterms:W3CDTF">2015-04-14T04:15:00Z</dcterms:modified>
</cp:coreProperties>
</file>