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EF" w:rsidRPr="009F2552" w:rsidRDefault="00770FEF" w:rsidP="00770FEF">
      <w:pPr>
        <w:jc w:val="center"/>
        <w:rPr>
          <w:rFonts w:ascii="Arial" w:hAnsi="Arial" w:cs="Arial"/>
          <w:sz w:val="24"/>
          <w:szCs w:val="24"/>
        </w:rPr>
      </w:pPr>
      <w:r w:rsidRPr="009F2552">
        <w:rPr>
          <w:rFonts w:ascii="Arial" w:hAnsi="Arial" w:cs="Arial"/>
          <w:sz w:val="24"/>
          <w:szCs w:val="24"/>
        </w:rPr>
        <w:t xml:space="preserve">ПЕТРОПАВЛОВСКОЕ СЕЛЬСКОЕ СОБРАНИЕ ДЕПУТАТОВ </w:t>
      </w:r>
    </w:p>
    <w:p w:rsidR="00770FEF" w:rsidRPr="009F2552" w:rsidRDefault="00770FEF" w:rsidP="00770FEF">
      <w:pPr>
        <w:jc w:val="center"/>
        <w:rPr>
          <w:rFonts w:ascii="Arial" w:hAnsi="Arial" w:cs="Arial"/>
          <w:sz w:val="24"/>
          <w:szCs w:val="24"/>
        </w:rPr>
      </w:pPr>
      <w:r w:rsidRPr="009F2552">
        <w:rPr>
          <w:rFonts w:ascii="Arial" w:hAnsi="Arial" w:cs="Arial"/>
          <w:sz w:val="24"/>
          <w:szCs w:val="24"/>
        </w:rPr>
        <w:t>ПЕТРОПАВЛОВСКОГО РАЙОНА АЛТАЙСКОГО КРАЯ</w:t>
      </w:r>
    </w:p>
    <w:p w:rsidR="00770FEF" w:rsidRPr="009F2552" w:rsidRDefault="00770FEF" w:rsidP="00770FEF">
      <w:pPr>
        <w:rPr>
          <w:rFonts w:ascii="Arial" w:hAnsi="Arial" w:cs="Arial"/>
          <w:sz w:val="24"/>
          <w:szCs w:val="24"/>
        </w:rPr>
      </w:pPr>
    </w:p>
    <w:p w:rsidR="00770FEF" w:rsidRPr="009F2552" w:rsidRDefault="00770FEF" w:rsidP="00770FEF">
      <w:pPr>
        <w:jc w:val="center"/>
        <w:rPr>
          <w:rFonts w:ascii="Arial" w:hAnsi="Arial" w:cs="Arial"/>
          <w:sz w:val="24"/>
          <w:szCs w:val="24"/>
        </w:rPr>
      </w:pPr>
      <w:r w:rsidRPr="009F2552">
        <w:rPr>
          <w:rFonts w:ascii="Arial" w:hAnsi="Arial" w:cs="Arial"/>
          <w:sz w:val="24"/>
          <w:szCs w:val="24"/>
        </w:rPr>
        <w:t>РЕШЕНИЕ</w:t>
      </w:r>
    </w:p>
    <w:p w:rsidR="00770FEF" w:rsidRPr="009F2552" w:rsidRDefault="00770FEF" w:rsidP="00770FEF">
      <w:pPr>
        <w:jc w:val="center"/>
        <w:rPr>
          <w:rFonts w:ascii="Arial" w:hAnsi="Arial" w:cs="Arial"/>
          <w:sz w:val="24"/>
          <w:szCs w:val="24"/>
        </w:rPr>
      </w:pPr>
    </w:p>
    <w:p w:rsidR="00770FEF" w:rsidRPr="009F2552" w:rsidRDefault="00770FEF" w:rsidP="00770FEF">
      <w:pPr>
        <w:ind w:right="21"/>
        <w:jc w:val="both"/>
        <w:rPr>
          <w:rFonts w:ascii="Arial" w:hAnsi="Arial" w:cs="Arial"/>
          <w:sz w:val="24"/>
          <w:szCs w:val="24"/>
        </w:rPr>
      </w:pPr>
      <w:r w:rsidRPr="009F2552">
        <w:rPr>
          <w:rFonts w:ascii="Arial" w:hAnsi="Arial" w:cs="Arial"/>
          <w:sz w:val="24"/>
          <w:szCs w:val="24"/>
        </w:rPr>
        <w:t xml:space="preserve"> 18 марта 2014г. №   4</w:t>
      </w:r>
      <w:r w:rsidRPr="009F2552">
        <w:rPr>
          <w:rFonts w:ascii="Arial" w:hAnsi="Arial" w:cs="Arial"/>
          <w:sz w:val="24"/>
          <w:szCs w:val="24"/>
        </w:rPr>
        <w:tab/>
      </w:r>
      <w:r w:rsidRPr="009F2552">
        <w:rPr>
          <w:rFonts w:ascii="Arial" w:hAnsi="Arial" w:cs="Arial"/>
          <w:sz w:val="24"/>
          <w:szCs w:val="24"/>
        </w:rPr>
        <w:tab/>
      </w:r>
      <w:r w:rsidRPr="009F2552">
        <w:rPr>
          <w:rFonts w:ascii="Arial" w:hAnsi="Arial" w:cs="Arial"/>
          <w:sz w:val="24"/>
          <w:szCs w:val="24"/>
        </w:rPr>
        <w:tab/>
      </w:r>
      <w:r w:rsidRPr="009F2552">
        <w:rPr>
          <w:rFonts w:ascii="Arial" w:hAnsi="Arial" w:cs="Arial"/>
          <w:sz w:val="24"/>
          <w:szCs w:val="24"/>
        </w:rPr>
        <w:tab/>
      </w:r>
      <w:r w:rsidRPr="009F2552">
        <w:rPr>
          <w:rFonts w:ascii="Arial" w:hAnsi="Arial" w:cs="Arial"/>
          <w:sz w:val="24"/>
          <w:szCs w:val="24"/>
        </w:rPr>
        <w:tab/>
      </w:r>
      <w:r w:rsidR="009F2552">
        <w:rPr>
          <w:rFonts w:ascii="Arial" w:hAnsi="Arial" w:cs="Arial"/>
          <w:sz w:val="24"/>
          <w:szCs w:val="24"/>
        </w:rPr>
        <w:t xml:space="preserve">                             </w:t>
      </w:r>
      <w:r w:rsidRPr="009F2552">
        <w:rPr>
          <w:rFonts w:ascii="Arial" w:hAnsi="Arial" w:cs="Arial"/>
          <w:sz w:val="24"/>
          <w:szCs w:val="24"/>
        </w:rPr>
        <w:t>с. Петропавловское</w:t>
      </w:r>
    </w:p>
    <w:p w:rsidR="00770FEF" w:rsidRPr="009F2552" w:rsidRDefault="00770FEF" w:rsidP="00770FEF">
      <w:pPr>
        <w:ind w:right="21"/>
        <w:jc w:val="both"/>
        <w:rPr>
          <w:rFonts w:ascii="Arial" w:hAnsi="Arial" w:cs="Arial"/>
          <w:sz w:val="24"/>
          <w:szCs w:val="24"/>
        </w:rPr>
      </w:pPr>
    </w:p>
    <w:p w:rsidR="00770FEF" w:rsidRPr="009F2552" w:rsidRDefault="00770FEF" w:rsidP="00770FEF">
      <w:pPr>
        <w:rPr>
          <w:rFonts w:ascii="Arial" w:hAnsi="Arial" w:cs="Arial"/>
          <w:sz w:val="24"/>
          <w:szCs w:val="24"/>
        </w:rPr>
      </w:pPr>
      <w:r w:rsidRPr="009F2552">
        <w:rPr>
          <w:rFonts w:ascii="Arial" w:hAnsi="Arial" w:cs="Arial"/>
          <w:sz w:val="24"/>
          <w:szCs w:val="24"/>
        </w:rPr>
        <w:t>О принятии Устава муниципального</w:t>
      </w:r>
    </w:p>
    <w:p w:rsidR="00770FEF" w:rsidRPr="009F2552" w:rsidRDefault="00770FEF" w:rsidP="00770FEF">
      <w:pPr>
        <w:rPr>
          <w:rFonts w:ascii="Arial" w:hAnsi="Arial" w:cs="Arial"/>
          <w:sz w:val="24"/>
          <w:szCs w:val="24"/>
        </w:rPr>
      </w:pPr>
      <w:r w:rsidRPr="009F2552">
        <w:rPr>
          <w:rFonts w:ascii="Arial" w:hAnsi="Arial" w:cs="Arial"/>
          <w:sz w:val="24"/>
          <w:szCs w:val="24"/>
        </w:rPr>
        <w:t>образования Петропавловский сельсовет</w:t>
      </w:r>
    </w:p>
    <w:p w:rsidR="00770FEF" w:rsidRPr="009F2552" w:rsidRDefault="00770FEF" w:rsidP="00770FEF">
      <w:pPr>
        <w:rPr>
          <w:rFonts w:ascii="Arial" w:hAnsi="Arial" w:cs="Arial"/>
          <w:sz w:val="24"/>
          <w:szCs w:val="24"/>
        </w:rPr>
      </w:pPr>
      <w:r w:rsidRPr="009F2552">
        <w:rPr>
          <w:rFonts w:ascii="Arial" w:hAnsi="Arial" w:cs="Arial"/>
          <w:sz w:val="24"/>
          <w:szCs w:val="24"/>
        </w:rPr>
        <w:t>Петропавловского района</w:t>
      </w:r>
    </w:p>
    <w:p w:rsidR="00770FEF" w:rsidRPr="009F2552" w:rsidRDefault="00770FEF" w:rsidP="00770FEF">
      <w:pPr>
        <w:rPr>
          <w:rFonts w:ascii="Arial" w:hAnsi="Arial" w:cs="Arial"/>
          <w:sz w:val="24"/>
          <w:szCs w:val="24"/>
        </w:rPr>
      </w:pPr>
      <w:r w:rsidRPr="009F2552">
        <w:rPr>
          <w:rFonts w:ascii="Arial" w:hAnsi="Arial" w:cs="Arial"/>
          <w:sz w:val="24"/>
          <w:szCs w:val="24"/>
        </w:rPr>
        <w:t xml:space="preserve">Алтайского края </w:t>
      </w:r>
    </w:p>
    <w:p w:rsidR="00770FEF" w:rsidRPr="009F2552" w:rsidRDefault="00770FEF" w:rsidP="00770FEF">
      <w:pPr>
        <w:rPr>
          <w:rFonts w:ascii="Arial" w:hAnsi="Arial" w:cs="Arial"/>
          <w:sz w:val="24"/>
          <w:szCs w:val="24"/>
        </w:rPr>
      </w:pPr>
    </w:p>
    <w:p w:rsidR="00770FEF" w:rsidRPr="009F2552" w:rsidRDefault="00770FEF" w:rsidP="00770FEF">
      <w:pPr>
        <w:pStyle w:val="31"/>
        <w:ind w:firstLine="0"/>
        <w:rPr>
          <w:rFonts w:ascii="Arial" w:hAnsi="Arial" w:cs="Arial"/>
          <w:b w:val="0"/>
          <w:sz w:val="24"/>
          <w:szCs w:val="24"/>
        </w:rPr>
      </w:pPr>
      <w:r w:rsidRPr="009F2552">
        <w:rPr>
          <w:b w:val="0"/>
          <w:sz w:val="24"/>
          <w:szCs w:val="24"/>
        </w:rPr>
        <w:t xml:space="preserve">           </w:t>
      </w:r>
      <w:r w:rsidRPr="009F2552">
        <w:rPr>
          <w:rFonts w:ascii="Arial" w:hAnsi="Arial" w:cs="Arial"/>
          <w:b w:val="0"/>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Петропавловский сельсовет Петропавловского района Алтайского края, Петропавловское сельское Собрание депутатов Петропавловского района Алтайского края РЕШИЛО:</w:t>
      </w:r>
    </w:p>
    <w:p w:rsidR="00770FEF" w:rsidRPr="009F2552" w:rsidRDefault="00770FEF" w:rsidP="00770FEF">
      <w:pPr>
        <w:ind w:firstLine="900"/>
        <w:jc w:val="both"/>
        <w:rPr>
          <w:rFonts w:ascii="Arial" w:hAnsi="Arial" w:cs="Arial"/>
          <w:sz w:val="24"/>
          <w:szCs w:val="24"/>
        </w:rPr>
      </w:pPr>
      <w:r w:rsidRPr="009F2552">
        <w:rPr>
          <w:rFonts w:ascii="Arial" w:hAnsi="Arial" w:cs="Arial"/>
          <w:sz w:val="24"/>
          <w:szCs w:val="24"/>
        </w:rPr>
        <w:t>1. Принять Устав муниципального образования Петропавловский сельсовет Петропавловского района Алтайского края .</w:t>
      </w:r>
    </w:p>
    <w:p w:rsidR="00770FEF" w:rsidRPr="009F2552" w:rsidRDefault="00770FEF" w:rsidP="00770FEF">
      <w:pPr>
        <w:ind w:firstLine="900"/>
        <w:jc w:val="both"/>
        <w:rPr>
          <w:rFonts w:ascii="Arial" w:hAnsi="Arial" w:cs="Arial"/>
          <w:sz w:val="24"/>
          <w:szCs w:val="24"/>
        </w:rPr>
      </w:pPr>
      <w:r w:rsidRPr="009F2552">
        <w:rPr>
          <w:rFonts w:ascii="Arial" w:hAnsi="Arial" w:cs="Arial"/>
          <w:sz w:val="24"/>
          <w:szCs w:val="24"/>
        </w:rPr>
        <w:t xml:space="preserve">2. Направить настоящий Устав в органы юстиции для государственной  регистрации и последующего обнародования. </w:t>
      </w:r>
    </w:p>
    <w:p w:rsidR="00770FEF" w:rsidRPr="009F2552" w:rsidRDefault="00770FEF" w:rsidP="00770FEF">
      <w:pPr>
        <w:ind w:firstLine="900"/>
        <w:jc w:val="both"/>
        <w:rPr>
          <w:rFonts w:ascii="Arial" w:hAnsi="Arial" w:cs="Arial"/>
          <w:sz w:val="24"/>
          <w:szCs w:val="24"/>
        </w:rPr>
      </w:pPr>
      <w:r w:rsidRPr="009F2552">
        <w:rPr>
          <w:rFonts w:ascii="Arial" w:hAnsi="Arial" w:cs="Arial"/>
          <w:sz w:val="24"/>
          <w:szCs w:val="24"/>
        </w:rPr>
        <w:t xml:space="preserve">3.Признать утратившим силу:                                                          </w:t>
      </w:r>
    </w:p>
    <w:p w:rsidR="00770FEF" w:rsidRPr="009F2552" w:rsidRDefault="00770FEF" w:rsidP="00770FEF">
      <w:pPr>
        <w:ind w:firstLine="900"/>
        <w:jc w:val="both"/>
        <w:rPr>
          <w:rFonts w:ascii="Arial" w:hAnsi="Arial" w:cs="Arial"/>
          <w:sz w:val="24"/>
          <w:szCs w:val="24"/>
        </w:rPr>
      </w:pPr>
      <w:r w:rsidRPr="009F2552">
        <w:rPr>
          <w:rFonts w:ascii="Arial" w:hAnsi="Arial" w:cs="Arial"/>
          <w:sz w:val="24"/>
          <w:szCs w:val="24"/>
        </w:rPr>
        <w:t>- решение Петропавловского сельского Собрания депутатов Петропавловского района Алтайского края от 29.06.2012 г. № 10 «О принятии  Устав муниципального образования   Петропавловский сельсовет Петропавловского района Алтайского края».</w:t>
      </w:r>
    </w:p>
    <w:p w:rsidR="00770FEF" w:rsidRPr="009F2552" w:rsidRDefault="00770FEF" w:rsidP="00770FEF">
      <w:pPr>
        <w:ind w:firstLine="900"/>
        <w:jc w:val="both"/>
        <w:rPr>
          <w:rFonts w:ascii="Arial" w:hAnsi="Arial" w:cs="Arial"/>
          <w:sz w:val="24"/>
          <w:szCs w:val="24"/>
        </w:rPr>
      </w:pPr>
      <w:r w:rsidRPr="009F2552">
        <w:rPr>
          <w:rFonts w:ascii="Arial" w:hAnsi="Arial" w:cs="Arial"/>
          <w:sz w:val="24"/>
          <w:szCs w:val="24"/>
        </w:rPr>
        <w:t>- решение Петропавловского сельского Собрания депутатов Петропавловского района Алтайского края от 27.02.2013 г. № 4 «О принятии муниципального правового акта о внесении изменений и дополнений в Устав муниципального образования   Петропавловский сельсовет Петропавловского района Алтайского края»</w:t>
      </w:r>
    </w:p>
    <w:p w:rsidR="00770FEF" w:rsidRPr="009F2552" w:rsidRDefault="00770FEF" w:rsidP="00770FEF">
      <w:pPr>
        <w:jc w:val="both"/>
        <w:rPr>
          <w:rFonts w:ascii="Arial" w:hAnsi="Arial" w:cs="Arial"/>
          <w:sz w:val="24"/>
          <w:szCs w:val="24"/>
        </w:rPr>
      </w:pPr>
      <w:r w:rsidRPr="009F2552">
        <w:rPr>
          <w:rFonts w:ascii="Arial" w:hAnsi="Arial" w:cs="Arial"/>
          <w:sz w:val="24"/>
          <w:szCs w:val="24"/>
        </w:rPr>
        <w:t xml:space="preserve">            - решение Петропавловского сельского Собрания депутатов Петропавловского района Алтайского края от 21.08.2013 г. № 21 «О принятии муниципального правового акта о внесении изменений и дополнений в Устав муниципального образования   Петропавловский сельсовет Петропавловского района Алтайского края»</w:t>
      </w:r>
    </w:p>
    <w:p w:rsidR="00770FEF" w:rsidRPr="009F2552" w:rsidRDefault="00770FEF" w:rsidP="00770FEF">
      <w:pPr>
        <w:tabs>
          <w:tab w:val="left" w:pos="960"/>
        </w:tabs>
        <w:jc w:val="both"/>
        <w:rPr>
          <w:rFonts w:ascii="Arial" w:hAnsi="Arial" w:cs="Arial"/>
          <w:sz w:val="24"/>
          <w:szCs w:val="24"/>
        </w:rPr>
      </w:pPr>
      <w:r w:rsidRPr="009F2552">
        <w:rPr>
          <w:rFonts w:ascii="Arial" w:hAnsi="Arial" w:cs="Arial"/>
          <w:sz w:val="24"/>
          <w:szCs w:val="24"/>
        </w:rPr>
        <w:t xml:space="preserve">        </w:t>
      </w:r>
      <w:r w:rsidRPr="009F2552">
        <w:rPr>
          <w:rFonts w:ascii="Arial" w:hAnsi="Arial" w:cs="Arial"/>
          <w:sz w:val="24"/>
          <w:szCs w:val="24"/>
        </w:rPr>
        <w:tab/>
        <w:t xml:space="preserve">4. Контроль за исполнением настоящего решения  возложить на постоянную комиссию сельского Собрания депутатов по социальным вопросам, законности и правопорядку, природопользованию, благоустройству, местному самоуправлению. </w:t>
      </w:r>
    </w:p>
    <w:p w:rsidR="00770FEF" w:rsidRPr="009F2552" w:rsidRDefault="00770FEF" w:rsidP="00770FEF">
      <w:pPr>
        <w:jc w:val="both"/>
        <w:rPr>
          <w:rFonts w:ascii="Arial" w:hAnsi="Arial" w:cs="Arial"/>
          <w:sz w:val="24"/>
          <w:szCs w:val="24"/>
        </w:rPr>
      </w:pPr>
      <w:r w:rsidRPr="009F2552">
        <w:rPr>
          <w:rFonts w:ascii="Arial" w:hAnsi="Arial" w:cs="Arial"/>
          <w:sz w:val="24"/>
          <w:szCs w:val="24"/>
        </w:rPr>
        <w:t xml:space="preserve">        </w:t>
      </w:r>
      <w:r w:rsidRPr="009F2552">
        <w:rPr>
          <w:rFonts w:ascii="Arial" w:hAnsi="Arial" w:cs="Arial"/>
          <w:sz w:val="24"/>
          <w:szCs w:val="24"/>
        </w:rPr>
        <w:tab/>
        <w:t xml:space="preserve">   5. Обнародовать настоящее решение в установленном порядке. </w:t>
      </w:r>
    </w:p>
    <w:p w:rsidR="009F2552" w:rsidRPr="009F2552" w:rsidRDefault="009F2552" w:rsidP="00770FEF">
      <w:pPr>
        <w:ind w:right="-5"/>
        <w:jc w:val="both"/>
        <w:rPr>
          <w:rFonts w:ascii="Arial" w:hAnsi="Arial" w:cs="Arial"/>
          <w:sz w:val="24"/>
          <w:szCs w:val="24"/>
        </w:rPr>
      </w:pPr>
    </w:p>
    <w:p w:rsidR="00770FEF" w:rsidRPr="009F2552" w:rsidRDefault="00770FEF" w:rsidP="00770FEF">
      <w:pPr>
        <w:ind w:right="-5"/>
        <w:jc w:val="both"/>
        <w:rPr>
          <w:rFonts w:ascii="Arial" w:hAnsi="Arial" w:cs="Arial"/>
          <w:sz w:val="24"/>
          <w:szCs w:val="24"/>
        </w:rPr>
      </w:pPr>
      <w:r w:rsidRPr="009F2552">
        <w:rPr>
          <w:rFonts w:ascii="Arial" w:hAnsi="Arial" w:cs="Arial"/>
          <w:sz w:val="24"/>
          <w:szCs w:val="24"/>
        </w:rPr>
        <w:t>Глава сельсовета</w:t>
      </w:r>
      <w:r w:rsidRPr="009F2552">
        <w:rPr>
          <w:rFonts w:ascii="Arial" w:hAnsi="Arial" w:cs="Arial"/>
          <w:sz w:val="24"/>
          <w:szCs w:val="24"/>
        </w:rPr>
        <w:tab/>
      </w:r>
      <w:r w:rsidRPr="009F2552">
        <w:rPr>
          <w:rFonts w:ascii="Arial" w:hAnsi="Arial" w:cs="Arial"/>
          <w:sz w:val="24"/>
          <w:szCs w:val="24"/>
        </w:rPr>
        <w:tab/>
      </w:r>
      <w:r w:rsidRPr="009F2552">
        <w:rPr>
          <w:rFonts w:ascii="Arial" w:hAnsi="Arial" w:cs="Arial"/>
          <w:sz w:val="24"/>
          <w:szCs w:val="24"/>
        </w:rPr>
        <w:tab/>
        <w:t xml:space="preserve">  </w:t>
      </w:r>
      <w:r w:rsidRPr="009F2552">
        <w:rPr>
          <w:rFonts w:ascii="Arial" w:hAnsi="Arial" w:cs="Arial"/>
          <w:sz w:val="24"/>
          <w:szCs w:val="24"/>
        </w:rPr>
        <w:tab/>
      </w:r>
      <w:r w:rsidRPr="009F2552">
        <w:rPr>
          <w:rFonts w:ascii="Arial" w:hAnsi="Arial" w:cs="Arial"/>
          <w:sz w:val="24"/>
          <w:szCs w:val="24"/>
        </w:rPr>
        <w:tab/>
      </w:r>
      <w:r w:rsidRPr="009F2552">
        <w:rPr>
          <w:rFonts w:ascii="Arial" w:hAnsi="Arial" w:cs="Arial"/>
          <w:sz w:val="24"/>
          <w:szCs w:val="24"/>
        </w:rPr>
        <w:tab/>
      </w:r>
      <w:r w:rsidRPr="009F2552">
        <w:rPr>
          <w:rFonts w:ascii="Arial" w:hAnsi="Arial" w:cs="Arial"/>
          <w:sz w:val="24"/>
          <w:szCs w:val="24"/>
        </w:rPr>
        <w:tab/>
      </w:r>
      <w:r w:rsidR="009F2552" w:rsidRPr="009F2552">
        <w:rPr>
          <w:rFonts w:ascii="Arial" w:hAnsi="Arial" w:cs="Arial"/>
          <w:sz w:val="24"/>
          <w:szCs w:val="24"/>
        </w:rPr>
        <w:t xml:space="preserve">                 </w:t>
      </w:r>
      <w:r w:rsidRPr="009F2552">
        <w:rPr>
          <w:rFonts w:ascii="Arial" w:hAnsi="Arial" w:cs="Arial"/>
          <w:sz w:val="24"/>
          <w:szCs w:val="24"/>
        </w:rPr>
        <w:t>В.В.</w:t>
      </w:r>
      <w:r w:rsidR="009F2552" w:rsidRPr="009F2552">
        <w:rPr>
          <w:rFonts w:ascii="Arial" w:hAnsi="Arial" w:cs="Arial"/>
          <w:sz w:val="24"/>
          <w:szCs w:val="24"/>
        </w:rPr>
        <w:t xml:space="preserve"> </w:t>
      </w:r>
      <w:r w:rsidRPr="009F2552">
        <w:rPr>
          <w:rFonts w:ascii="Arial" w:hAnsi="Arial" w:cs="Arial"/>
          <w:sz w:val="24"/>
          <w:szCs w:val="24"/>
        </w:rPr>
        <w:t>Новичихин</w:t>
      </w:r>
    </w:p>
    <w:p w:rsidR="00770FEF" w:rsidRPr="009F2552" w:rsidRDefault="00770FEF" w:rsidP="00770FEF">
      <w:pPr>
        <w:ind w:firstLine="567"/>
        <w:jc w:val="center"/>
        <w:rPr>
          <w:rFonts w:ascii="Arial" w:hAnsi="Arial" w:cs="Arial"/>
          <w:b/>
          <w:sz w:val="24"/>
          <w:szCs w:val="24"/>
        </w:rPr>
      </w:pPr>
    </w:p>
    <w:p w:rsidR="009F2552" w:rsidRPr="009F2552" w:rsidRDefault="00770FEF" w:rsidP="00770FEF">
      <w:pPr>
        <w:ind w:firstLine="567"/>
        <w:rPr>
          <w:rFonts w:ascii="Arial" w:hAnsi="Arial" w:cs="Arial"/>
          <w:b/>
          <w:sz w:val="24"/>
          <w:szCs w:val="24"/>
        </w:rPr>
      </w:pPr>
      <w:r w:rsidRPr="009F2552">
        <w:rPr>
          <w:rFonts w:ascii="Arial" w:hAnsi="Arial" w:cs="Arial"/>
          <w:b/>
          <w:sz w:val="24"/>
          <w:szCs w:val="24"/>
        </w:rPr>
        <w:t xml:space="preserve">                                              </w:t>
      </w:r>
    </w:p>
    <w:p w:rsidR="009F2552" w:rsidRPr="009F2552" w:rsidRDefault="009F2552" w:rsidP="00770FEF">
      <w:pPr>
        <w:ind w:firstLine="567"/>
        <w:rPr>
          <w:rFonts w:ascii="Arial" w:hAnsi="Arial" w:cs="Arial"/>
          <w:b/>
          <w:sz w:val="24"/>
          <w:szCs w:val="24"/>
        </w:rPr>
      </w:pPr>
    </w:p>
    <w:p w:rsidR="009F2552" w:rsidRPr="009F2552" w:rsidRDefault="009F2552" w:rsidP="00770FEF">
      <w:pPr>
        <w:ind w:firstLine="567"/>
        <w:rPr>
          <w:rFonts w:ascii="Arial" w:hAnsi="Arial" w:cs="Arial"/>
          <w:b/>
          <w:sz w:val="24"/>
          <w:szCs w:val="24"/>
        </w:rPr>
      </w:pPr>
    </w:p>
    <w:p w:rsidR="009F2552" w:rsidRPr="009F2552" w:rsidRDefault="009F2552" w:rsidP="00770FEF">
      <w:pPr>
        <w:ind w:firstLine="567"/>
        <w:rPr>
          <w:rFonts w:ascii="Arial" w:hAnsi="Arial" w:cs="Arial"/>
          <w:b/>
          <w:sz w:val="24"/>
          <w:szCs w:val="24"/>
        </w:rPr>
      </w:pPr>
    </w:p>
    <w:p w:rsidR="009F2552" w:rsidRP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9F2552" w:rsidRDefault="009F2552" w:rsidP="00770FEF">
      <w:pPr>
        <w:ind w:firstLine="567"/>
        <w:rPr>
          <w:rFonts w:ascii="Arial" w:hAnsi="Arial" w:cs="Arial"/>
          <w:b/>
          <w:sz w:val="24"/>
          <w:szCs w:val="24"/>
        </w:rPr>
      </w:pPr>
    </w:p>
    <w:p w:rsidR="00770FEF" w:rsidRPr="002E73ED" w:rsidRDefault="00770FEF" w:rsidP="00FD63D6">
      <w:pPr>
        <w:ind w:firstLine="567"/>
        <w:jc w:val="center"/>
        <w:rPr>
          <w:rFonts w:ascii="Arial" w:hAnsi="Arial" w:cs="Arial"/>
          <w:b/>
          <w:sz w:val="24"/>
          <w:szCs w:val="24"/>
        </w:rPr>
      </w:pPr>
      <w:r w:rsidRPr="002E73ED">
        <w:rPr>
          <w:rFonts w:ascii="Arial" w:hAnsi="Arial" w:cs="Arial"/>
          <w:b/>
          <w:sz w:val="24"/>
          <w:szCs w:val="24"/>
        </w:rPr>
        <w:lastRenderedPageBreak/>
        <w:t>У С Т А В</w:t>
      </w:r>
    </w:p>
    <w:p w:rsidR="00770FEF" w:rsidRPr="002E73ED" w:rsidRDefault="00770FEF" w:rsidP="00FD63D6">
      <w:pPr>
        <w:ind w:firstLine="567"/>
        <w:jc w:val="center"/>
        <w:rPr>
          <w:rFonts w:ascii="Arial" w:hAnsi="Arial" w:cs="Arial"/>
          <w:b/>
          <w:sz w:val="24"/>
          <w:szCs w:val="24"/>
        </w:rPr>
      </w:pPr>
      <w:r w:rsidRPr="002E73ED">
        <w:rPr>
          <w:rFonts w:ascii="Arial" w:hAnsi="Arial" w:cs="Arial"/>
          <w:b/>
          <w:sz w:val="24"/>
          <w:szCs w:val="24"/>
        </w:rPr>
        <w:t>муниципального образования Петропавловский сельсовет</w:t>
      </w:r>
    </w:p>
    <w:p w:rsidR="00770FEF" w:rsidRPr="002E73ED" w:rsidRDefault="00770FEF" w:rsidP="00FD63D6">
      <w:pPr>
        <w:ind w:firstLine="567"/>
        <w:jc w:val="center"/>
        <w:rPr>
          <w:rFonts w:ascii="Arial" w:hAnsi="Arial" w:cs="Arial"/>
          <w:b/>
          <w:sz w:val="24"/>
          <w:szCs w:val="24"/>
        </w:rPr>
      </w:pPr>
      <w:r w:rsidRPr="002E73ED">
        <w:rPr>
          <w:rFonts w:ascii="Arial" w:hAnsi="Arial" w:cs="Arial"/>
          <w:b/>
          <w:sz w:val="24"/>
          <w:szCs w:val="24"/>
        </w:rPr>
        <w:t>Петропавловского района Алтайского края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Петропавловское сельское Собрание депутатов Петропавловского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Петропавловский сельсовет Петропавловского района Алтайского края, принимает Устав муниципального образования Петропавловский сельсовет Петропавловского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sz w:val="24"/>
          <w:szCs w:val="24"/>
        </w:rPr>
      </w:pPr>
      <w:r w:rsidRPr="002E73ED">
        <w:rPr>
          <w:sz w:val="24"/>
          <w:szCs w:val="24"/>
        </w:rPr>
        <w:t>ГЛАВА 1. ОБЩИЕ ПОЛОЖЕНИЯ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sz w:val="24"/>
          <w:szCs w:val="24"/>
        </w:rPr>
      </w:pPr>
      <w:r w:rsidRPr="002E73ED">
        <w:rPr>
          <w:sz w:val="24"/>
          <w:szCs w:val="24"/>
        </w:rPr>
        <w:t>Статья 1. Правовой статус муниципального образования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Муниципальное образование Петропавловский сельсовет Петропавловского района Алтайского края наделено статусом сельского поселения (далее – поселение в соответствующем падеже) законом Алтайского края от 5 октября 2007 года       № 102-ЗС «О статусе и границах муниципальных и административно-территориальных образований Петропавловский района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Административным центром поселения является село Петропавловское.</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2. Граница и состав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Граница поселения утверждена законом Алтайского края от 5 октября 2007 года № 102-ЗС «О статусе и границах муниципальных и административно-территориальных образований Петропавловского района Алтайского края» и совпадает с административно–территориальной границей Петропавловского сельсовета.</w:t>
      </w:r>
    </w:p>
    <w:p w:rsidR="00770FEF" w:rsidRPr="002E73ED" w:rsidRDefault="00770FEF" w:rsidP="00770FEF">
      <w:pPr>
        <w:jc w:val="both"/>
        <w:rPr>
          <w:rFonts w:ascii="Arial" w:hAnsi="Arial" w:cs="Arial"/>
          <w:sz w:val="24"/>
          <w:szCs w:val="24"/>
        </w:rPr>
      </w:pPr>
      <w:r w:rsidRPr="002E73ED">
        <w:rPr>
          <w:rFonts w:ascii="Arial" w:hAnsi="Arial" w:cs="Arial"/>
          <w:sz w:val="24"/>
          <w:szCs w:val="24"/>
        </w:rPr>
        <w:t>2. В границах поселения находится село Петропавловское.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 </w:t>
      </w:r>
    </w:p>
    <w:p w:rsidR="00770FEF" w:rsidRPr="002E73ED" w:rsidRDefault="00770FEF" w:rsidP="00770FEF">
      <w:pPr>
        <w:pStyle w:val="4"/>
        <w:rPr>
          <w:bCs/>
          <w:sz w:val="24"/>
          <w:szCs w:val="24"/>
        </w:rPr>
      </w:pPr>
      <w:r w:rsidRPr="002E73ED">
        <w:rPr>
          <w:bCs/>
          <w:sz w:val="24"/>
          <w:szCs w:val="24"/>
        </w:rPr>
        <w:t>Статья 3. Вопросы местного значения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К вопросам местного значения поселения относятся: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формирование, утверждение, исполнение бюджета поселения и контроль за исполнением данного бюджета;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установление, изменение и отмена местных налогов и сборов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0FEF" w:rsidRPr="002E73ED" w:rsidRDefault="00770FEF" w:rsidP="00770FEF">
      <w:pPr>
        <w:pStyle w:val="ConsPlusNormal"/>
        <w:ind w:firstLine="540"/>
        <w:jc w:val="both"/>
        <w:outlineLvl w:val="1"/>
        <w:rPr>
          <w:sz w:val="24"/>
          <w:szCs w:val="24"/>
        </w:rPr>
      </w:pPr>
      <w:r w:rsidRPr="002E73ED">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2E73ED">
        <w:rPr>
          <w:sz w:val="24"/>
          <w:szCs w:val="24"/>
        </w:rPr>
        <w:lastRenderedPageBreak/>
        <w:t>местного самоуправления в соответствии с жилищным законодательством;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0FEF" w:rsidRPr="002E73ED" w:rsidRDefault="00770FEF" w:rsidP="00770FEF">
      <w:pPr>
        <w:autoSpaceDE w:val="0"/>
        <w:autoSpaceDN w:val="0"/>
        <w:adjustRightInd w:val="0"/>
        <w:ind w:firstLine="540"/>
        <w:jc w:val="both"/>
        <w:rPr>
          <w:rFonts w:ascii="Arial" w:hAnsi="Arial" w:cs="Arial"/>
          <w:color w:val="000000"/>
          <w:sz w:val="24"/>
          <w:szCs w:val="24"/>
        </w:rPr>
      </w:pPr>
      <w:r w:rsidRPr="002E73ED">
        <w:rPr>
          <w:rFonts w:ascii="Arial" w:hAnsi="Arial" w:cs="Arial"/>
          <w:sz w:val="24"/>
          <w:szCs w:val="24"/>
        </w:rPr>
        <w:t xml:space="preserve">9) </w:t>
      </w:r>
      <w:r w:rsidRPr="002E73ED">
        <w:rPr>
          <w:rFonts w:ascii="Arial" w:hAnsi="Arial" w:cs="Arial"/>
          <w:color w:val="000000"/>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10) участие в предупреждении и ликвидации последствий чрезвычайных ситуаций в границах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11) обеспечение первичных мер пожарной безопасности в границах населенных пунктов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14) создание условий для организации досуга и обеспечения жителей поселения услугами организаций культуры;</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70FEF" w:rsidRPr="002E73ED" w:rsidRDefault="00770FEF" w:rsidP="00770FEF">
      <w:pPr>
        <w:autoSpaceDE w:val="0"/>
        <w:autoSpaceDN w:val="0"/>
        <w:adjustRightInd w:val="0"/>
        <w:ind w:firstLine="540"/>
        <w:jc w:val="both"/>
        <w:outlineLvl w:val="0"/>
        <w:rPr>
          <w:rFonts w:ascii="Arial" w:hAnsi="Arial" w:cs="Arial"/>
          <w:bCs/>
          <w:sz w:val="24"/>
          <w:szCs w:val="24"/>
        </w:rPr>
      </w:pPr>
      <w:r w:rsidRPr="002E73ED">
        <w:rPr>
          <w:rFonts w:ascii="Arial" w:hAnsi="Arial" w:cs="Arial"/>
          <w:sz w:val="24"/>
          <w:szCs w:val="24"/>
        </w:rPr>
        <w:t>18) создание условий для массового отдыха жителей поселения и организация обустройства мест массового отдыха населения</w:t>
      </w:r>
      <w:r w:rsidRPr="002E73ED">
        <w:rPr>
          <w:rFonts w:ascii="Arial" w:hAnsi="Arial" w:cs="Arial"/>
          <w:bCs/>
          <w:sz w:val="24"/>
          <w:szCs w:val="24"/>
        </w:rPr>
        <w:t>, включая обеспечение свободного доступа граждан к водным объектам общего пользования и их береговым полосам;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19) формирование архивных фондов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20) организация сбора и вывоза бытовых отходов и мусора;</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0FEF" w:rsidRPr="002E73ED" w:rsidRDefault="00770FEF" w:rsidP="00770FEF">
      <w:pPr>
        <w:pStyle w:val="ConsPlusNormal"/>
        <w:ind w:firstLine="540"/>
        <w:jc w:val="both"/>
        <w:rPr>
          <w:color w:val="000000"/>
          <w:sz w:val="24"/>
          <w:szCs w:val="24"/>
        </w:rPr>
      </w:pPr>
      <w:r w:rsidRPr="002E73ED">
        <w:rPr>
          <w:sz w:val="24"/>
          <w:szCs w:val="24"/>
        </w:rPr>
        <w:t xml:space="preserve">22) </w:t>
      </w:r>
      <w:r w:rsidRPr="002E73ED">
        <w:rPr>
          <w:iCs/>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6" w:tgtFrame="Logical" w:history="1">
        <w:r w:rsidRPr="002E73ED">
          <w:rPr>
            <w:color w:val="000000"/>
            <w:sz w:val="24"/>
            <w:szCs w:val="24"/>
          </w:rPr>
          <w:t>Градостроительным кодексом Российской Федерации</w:t>
        </w:r>
      </w:hyperlink>
      <w:r w:rsidRPr="002E73ED">
        <w:rPr>
          <w:iCs/>
          <w:color w:val="000000"/>
          <w:sz w:val="24"/>
          <w:szCs w:val="24"/>
        </w:rPr>
        <w:t xml:space="preserve">, иными федеральными законами), разрешений на ввод объектов в </w:t>
      </w:r>
      <w:r w:rsidRPr="002E73ED">
        <w:rPr>
          <w:iCs/>
          <w:color w:val="000000"/>
          <w:sz w:val="24"/>
          <w:szCs w:val="24"/>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w:t>
      </w:r>
      <w:r w:rsidRPr="002E73ED">
        <w:rPr>
          <w:color w:val="000000"/>
          <w:sz w:val="24"/>
          <w:szCs w:val="24"/>
        </w:rPr>
        <w:t xml:space="preserve">осуществление в случаях, предусмотренных </w:t>
      </w:r>
      <w:hyperlink r:id="rId7" w:tgtFrame="Logical" w:history="1">
        <w:r w:rsidRPr="002E73ED">
          <w:rPr>
            <w:rStyle w:val="af"/>
            <w:color w:val="000000"/>
            <w:sz w:val="24"/>
            <w:szCs w:val="24"/>
          </w:rPr>
          <w:t>Градостроительным кодексом Российской Федерации</w:t>
        </w:r>
      </w:hyperlink>
      <w:r w:rsidRPr="002E73ED">
        <w:rPr>
          <w:color w:val="000000"/>
          <w:sz w:val="24"/>
          <w:szCs w:val="24"/>
        </w:rPr>
        <w:t>, осмотров зданий, сооружений и выдача рекомендаций об устранении выявленных в ходе таких осмотров нарушений;</w:t>
      </w:r>
    </w:p>
    <w:p w:rsidR="00770FEF" w:rsidRPr="002E73ED" w:rsidRDefault="00770FEF" w:rsidP="00770FEF">
      <w:pPr>
        <w:pStyle w:val="ConsPlusNormal"/>
        <w:ind w:firstLine="540"/>
        <w:jc w:val="both"/>
        <w:rPr>
          <w:color w:val="000000"/>
          <w:sz w:val="24"/>
          <w:szCs w:val="24"/>
        </w:rPr>
      </w:pPr>
      <w:r w:rsidRPr="002E73ED">
        <w:rPr>
          <w:color w:val="000000"/>
          <w:sz w:val="24"/>
          <w:szCs w:val="24"/>
        </w:rPr>
        <w:t>23)</w:t>
      </w:r>
      <w:r w:rsidRPr="002E73ED">
        <w:rPr>
          <w:b/>
          <w:color w:val="000000"/>
          <w:sz w:val="24"/>
          <w:szCs w:val="24"/>
        </w:rPr>
        <w:t xml:space="preserve"> </w:t>
      </w:r>
      <w:r w:rsidRPr="002E73ED">
        <w:rPr>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24) организация ритуальных услуг и содержание мест захоронения;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27)</w:t>
      </w:r>
      <w:r w:rsidRPr="002E73ED">
        <w:rPr>
          <w:rFonts w:ascii="Arial" w:hAnsi="Arial" w:cs="Arial"/>
          <w:sz w:val="24"/>
          <w:szCs w:val="24"/>
        </w:rPr>
        <w:t xml:space="preserve"> осуществление мероприятий по обеспечению безопасности людей на водных объектах, охране их жизни и здоровья;</w:t>
      </w:r>
    </w:p>
    <w:p w:rsidR="00770FEF" w:rsidRPr="002E73ED" w:rsidRDefault="00770FEF" w:rsidP="00770FEF">
      <w:pPr>
        <w:autoSpaceDE w:val="0"/>
        <w:autoSpaceDN w:val="0"/>
        <w:adjustRightInd w:val="0"/>
        <w:ind w:firstLine="540"/>
        <w:jc w:val="both"/>
        <w:outlineLvl w:val="1"/>
        <w:rPr>
          <w:rFonts w:ascii="Arial" w:hAnsi="Arial" w:cs="Arial"/>
          <w:bCs/>
          <w:iCs/>
          <w:sz w:val="24"/>
          <w:szCs w:val="24"/>
        </w:rPr>
      </w:pPr>
      <w:r w:rsidRPr="002E73ED">
        <w:rPr>
          <w:rFonts w:ascii="Arial" w:hAnsi="Arial" w:cs="Arial"/>
          <w:bCs/>
          <w:iCs/>
          <w:sz w:val="24"/>
          <w:szCs w:val="24"/>
        </w:rPr>
        <w:t>28)</w:t>
      </w:r>
      <w:r w:rsidRPr="002E73ED">
        <w:rPr>
          <w:rFonts w:ascii="Arial" w:hAnsi="Arial" w:cs="Arial"/>
          <w:sz w:val="24"/>
          <w:szCs w:val="24"/>
        </w:rPr>
        <w:t xml:space="preserve"> создание, развитие и обеспечение охраны лечебно-оздоровительных местностей и курортов местного значения на территории поселения, </w:t>
      </w:r>
      <w:r w:rsidRPr="002E73ED">
        <w:rPr>
          <w:rFonts w:ascii="Arial" w:hAnsi="Arial" w:cs="Arial"/>
          <w:bCs/>
          <w:iCs/>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29)</w:t>
      </w:r>
      <w:r w:rsidRPr="002E73ED">
        <w:rPr>
          <w:rFonts w:ascii="Arial" w:hAnsi="Arial" w:cs="Arial"/>
          <w:sz w:val="24"/>
          <w:szCs w:val="24"/>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 xml:space="preserve">30) </w:t>
      </w:r>
      <w:r w:rsidRPr="002E73ED">
        <w:rPr>
          <w:rFonts w:ascii="Arial" w:hAnsi="Arial" w:cs="Arial"/>
          <w:sz w:val="24"/>
          <w:szCs w:val="24"/>
        </w:rPr>
        <w:t>организация и осуществление мероприятий по работе с детьми и молодежью в поселении;</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31)</w:t>
      </w:r>
      <w:r w:rsidRPr="002E73ED">
        <w:rPr>
          <w:rFonts w:ascii="Arial" w:hAnsi="Arial" w:cs="Arial"/>
          <w:sz w:val="24"/>
          <w:szCs w:val="24"/>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32)</w:t>
      </w:r>
      <w:r w:rsidRPr="002E73ED">
        <w:rPr>
          <w:rFonts w:ascii="Arial" w:hAnsi="Arial" w:cs="Arial"/>
          <w:sz w:val="24"/>
          <w:szCs w:val="24"/>
        </w:rPr>
        <w:t xml:space="preserve"> осуществление муниципального лесного контроля;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33)</w:t>
      </w:r>
      <w:r w:rsidRPr="002E73ED">
        <w:rPr>
          <w:rFonts w:ascii="Arial" w:hAnsi="Arial" w:cs="Arial"/>
          <w:sz w:val="24"/>
          <w:szCs w:val="24"/>
        </w:rPr>
        <w:t xml:space="preserve"> создание условий для деятельности добровольных формирований населения по охране общественного порядка;</w:t>
      </w:r>
    </w:p>
    <w:p w:rsidR="00770FEF" w:rsidRPr="002E73ED" w:rsidRDefault="00770FEF" w:rsidP="00770FEF">
      <w:pPr>
        <w:ind w:firstLine="540"/>
        <w:jc w:val="both"/>
        <w:rPr>
          <w:rFonts w:ascii="Arial" w:hAnsi="Arial" w:cs="Arial"/>
          <w:sz w:val="24"/>
          <w:szCs w:val="24"/>
        </w:rPr>
      </w:pPr>
      <w:r w:rsidRPr="002E73ED">
        <w:rPr>
          <w:rFonts w:ascii="Arial" w:hAnsi="Arial" w:cs="Arial"/>
          <w:sz w:val="24"/>
          <w:szCs w:val="24"/>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0FEF" w:rsidRPr="002E73ED" w:rsidRDefault="00770FEF" w:rsidP="00770FEF">
      <w:pPr>
        <w:pStyle w:val="ConsPlusNonformat"/>
        <w:ind w:firstLine="540"/>
        <w:jc w:val="both"/>
        <w:rPr>
          <w:rFonts w:ascii="Arial" w:hAnsi="Arial" w:cs="Arial"/>
          <w:sz w:val="24"/>
          <w:szCs w:val="24"/>
        </w:rPr>
      </w:pPr>
      <w:r w:rsidRPr="002E73ED">
        <w:rPr>
          <w:rFonts w:ascii="Arial" w:hAnsi="Arial" w:cs="Arial"/>
          <w:sz w:val="24"/>
          <w:szCs w:val="24"/>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0FEF" w:rsidRPr="002E73ED" w:rsidRDefault="00770FEF" w:rsidP="00770FEF">
      <w:pPr>
        <w:tabs>
          <w:tab w:val="left" w:pos="938"/>
        </w:tabs>
        <w:ind w:firstLine="567"/>
        <w:jc w:val="both"/>
        <w:rPr>
          <w:rFonts w:ascii="Arial" w:hAnsi="Arial" w:cs="Arial"/>
          <w:sz w:val="24"/>
          <w:szCs w:val="24"/>
        </w:rPr>
      </w:pPr>
      <w:r w:rsidRPr="002E73ED">
        <w:rPr>
          <w:rFonts w:ascii="Arial" w:hAnsi="Arial" w:cs="Arial"/>
          <w:sz w:val="24"/>
          <w:szCs w:val="24"/>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70FEF" w:rsidRPr="002E73ED" w:rsidRDefault="00770FEF" w:rsidP="00770FEF">
      <w:pPr>
        <w:autoSpaceDE w:val="0"/>
        <w:autoSpaceDN w:val="0"/>
        <w:adjustRightInd w:val="0"/>
        <w:ind w:firstLine="540"/>
        <w:jc w:val="both"/>
        <w:outlineLvl w:val="1"/>
        <w:rPr>
          <w:rFonts w:ascii="Arial" w:hAnsi="Arial" w:cs="Arial"/>
          <w:sz w:val="24"/>
          <w:szCs w:val="24"/>
        </w:rPr>
      </w:pPr>
      <w:r w:rsidRPr="002E73ED">
        <w:rPr>
          <w:rFonts w:ascii="Arial" w:hAnsi="Arial" w:cs="Arial"/>
          <w:color w:val="000000"/>
          <w:sz w:val="24"/>
          <w:szCs w:val="24"/>
        </w:rPr>
        <w:t>37) осуществление</w:t>
      </w:r>
      <w:r w:rsidRPr="002E73ED">
        <w:rPr>
          <w:rFonts w:ascii="Arial" w:hAnsi="Arial" w:cs="Arial"/>
          <w:sz w:val="24"/>
          <w:szCs w:val="24"/>
        </w:rPr>
        <w:t xml:space="preserve"> муниципального контроля на территории особой экономической зоны;</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2E73ED">
        <w:rPr>
          <w:rFonts w:ascii="Arial" w:hAnsi="Arial" w:cs="Arial"/>
          <w:sz w:val="24"/>
          <w:szCs w:val="24"/>
        </w:rPr>
        <w:lastRenderedPageBreak/>
        <w:t>заключить договор о создании искусственного земельного участка в соответствии с федеральным законом;</w:t>
      </w:r>
    </w:p>
    <w:p w:rsidR="00770FEF" w:rsidRPr="002E73ED" w:rsidRDefault="00770FEF" w:rsidP="00770FEF">
      <w:pPr>
        <w:autoSpaceDE w:val="0"/>
        <w:autoSpaceDN w:val="0"/>
        <w:adjustRightInd w:val="0"/>
        <w:ind w:firstLine="540"/>
        <w:jc w:val="both"/>
        <w:outlineLvl w:val="0"/>
        <w:rPr>
          <w:rFonts w:ascii="Arial" w:hAnsi="Arial" w:cs="Arial"/>
          <w:iCs/>
          <w:sz w:val="24"/>
          <w:szCs w:val="24"/>
        </w:rPr>
      </w:pPr>
      <w:r w:rsidRPr="002E73ED">
        <w:rPr>
          <w:rFonts w:ascii="Arial" w:hAnsi="Arial" w:cs="Arial"/>
          <w:iCs/>
          <w:sz w:val="24"/>
          <w:szCs w:val="24"/>
        </w:rPr>
        <w:t>39) осуществление мер по противодействию коррупции в границах поселения.</w:t>
      </w:r>
    </w:p>
    <w:p w:rsidR="00770FEF" w:rsidRPr="002E73ED" w:rsidRDefault="00770FEF" w:rsidP="00770FEF">
      <w:pPr>
        <w:tabs>
          <w:tab w:val="left" w:pos="938"/>
        </w:tabs>
        <w:ind w:firstLine="567"/>
        <w:jc w:val="both"/>
        <w:rPr>
          <w:rFonts w:ascii="Arial" w:hAnsi="Arial" w:cs="Arial"/>
          <w:b/>
          <w:sz w:val="24"/>
          <w:szCs w:val="24"/>
        </w:rPr>
      </w:pPr>
    </w:p>
    <w:p w:rsidR="00770FEF" w:rsidRPr="002E73ED" w:rsidRDefault="00770FEF" w:rsidP="00770FEF">
      <w:pPr>
        <w:ind w:firstLine="567"/>
        <w:jc w:val="both"/>
        <w:rPr>
          <w:rFonts w:ascii="Arial" w:hAnsi="Arial" w:cs="Arial"/>
          <w:b/>
          <w:sz w:val="24"/>
          <w:szCs w:val="24"/>
        </w:rPr>
      </w:pPr>
      <w:r w:rsidRPr="002E73ED">
        <w:rPr>
          <w:rFonts w:ascii="Arial" w:hAnsi="Arial" w:cs="Arial"/>
          <w:b/>
          <w:sz w:val="24"/>
          <w:szCs w:val="24"/>
        </w:rPr>
        <w:t>Статья 4. Права органов местного самоуправления поселения на решение вопросов, не отнесённых к вопросам местного значения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Органы местного самоуправления поселения (далее – органы местного самоуправления в соответствующем падеже) имеют право на: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создание музеев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совершение нотариальных действий, предусмотренных законодательством, в случае отсутствия в поселении нотариуса;</w:t>
      </w:r>
    </w:p>
    <w:p w:rsidR="00770FEF" w:rsidRPr="002E73ED" w:rsidRDefault="00770FEF" w:rsidP="00770FEF">
      <w:pPr>
        <w:ind w:firstLine="567"/>
        <w:jc w:val="both"/>
        <w:rPr>
          <w:rFonts w:ascii="Arial" w:hAnsi="Arial" w:cs="Arial"/>
          <w:iCs/>
          <w:sz w:val="24"/>
          <w:szCs w:val="24"/>
        </w:rPr>
      </w:pPr>
      <w:r w:rsidRPr="002E73ED">
        <w:rPr>
          <w:rFonts w:ascii="Arial" w:hAnsi="Arial" w:cs="Arial"/>
          <w:sz w:val="24"/>
          <w:szCs w:val="24"/>
        </w:rPr>
        <w:t>3) участие в осуществлении деятельности по опеке и попечительству;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7) создание муниципальной пожарной охраны;</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8) создание условий для развития туризма;</w:t>
      </w:r>
    </w:p>
    <w:p w:rsidR="00770FEF" w:rsidRPr="002E73ED" w:rsidRDefault="00770FEF" w:rsidP="00770FEF">
      <w:pPr>
        <w:autoSpaceDE w:val="0"/>
        <w:autoSpaceDN w:val="0"/>
        <w:adjustRightInd w:val="0"/>
        <w:ind w:firstLine="540"/>
        <w:jc w:val="both"/>
        <w:outlineLvl w:val="0"/>
        <w:rPr>
          <w:rFonts w:ascii="Arial" w:hAnsi="Arial" w:cs="Arial"/>
          <w:bCs/>
          <w:sz w:val="24"/>
          <w:szCs w:val="24"/>
        </w:rPr>
      </w:pPr>
      <w:r w:rsidRPr="002E73ED">
        <w:rPr>
          <w:rFonts w:ascii="Arial" w:hAnsi="Arial" w:cs="Arial"/>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70FEF" w:rsidRPr="002E73ED" w:rsidRDefault="00770FEF" w:rsidP="00770FEF">
      <w:pPr>
        <w:autoSpaceDE w:val="0"/>
        <w:autoSpaceDN w:val="0"/>
        <w:adjustRightInd w:val="0"/>
        <w:ind w:firstLine="540"/>
        <w:jc w:val="both"/>
        <w:outlineLvl w:val="1"/>
        <w:rPr>
          <w:rFonts w:ascii="Arial" w:hAnsi="Arial" w:cs="Arial"/>
          <w:color w:val="000000"/>
          <w:sz w:val="24"/>
          <w:szCs w:val="24"/>
        </w:rPr>
      </w:pPr>
      <w:r w:rsidRPr="002E73ED">
        <w:rPr>
          <w:rFonts w:ascii="Arial" w:hAnsi="Arial" w:cs="Arial"/>
          <w:sz w:val="24"/>
          <w:szCs w:val="24"/>
        </w:rPr>
        <w:t xml:space="preserve">10) </w:t>
      </w:r>
      <w:r w:rsidRPr="002E73ED">
        <w:rPr>
          <w:rFonts w:ascii="Arial" w:hAnsi="Arial" w:cs="Arial"/>
          <w:color w:val="000000"/>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E73ED">
          <w:rPr>
            <w:rStyle w:val="af"/>
            <w:rFonts w:ascii="Arial" w:hAnsi="Arial" w:cs="Arial"/>
            <w:color w:val="000000"/>
            <w:sz w:val="24"/>
            <w:szCs w:val="24"/>
          </w:rPr>
          <w:t>законом</w:t>
        </w:r>
      </w:hyperlink>
      <w:r w:rsidRPr="002E73ED">
        <w:rPr>
          <w:rFonts w:ascii="Arial" w:hAnsi="Arial" w:cs="Arial"/>
          <w:color w:val="000000"/>
          <w:sz w:val="24"/>
          <w:szCs w:val="24"/>
        </w:rPr>
        <w:t xml:space="preserve"> от 24 ноября 1995 года      № 181-ФЗ «О социальной защите инвалидов в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Органы местного самоуправления вправе решать вопросы, указанные в </w:t>
      </w:r>
      <w:hyperlink w:anchor="sub_14101" w:history="1">
        <w:r w:rsidRPr="002E73ED">
          <w:rPr>
            <w:rFonts w:ascii="Arial" w:hAnsi="Arial" w:cs="Arial"/>
            <w:sz w:val="24"/>
            <w:szCs w:val="24"/>
          </w:rPr>
          <w:t>части 1</w:t>
        </w:r>
      </w:hyperlink>
      <w:r w:rsidRPr="002E73ED">
        <w:rPr>
          <w:rFonts w:ascii="Arial" w:hAnsi="Arial" w:cs="Arial"/>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2E73ED">
          <w:rPr>
            <w:rFonts w:ascii="Arial" w:hAnsi="Arial" w:cs="Arial"/>
            <w:sz w:val="24"/>
            <w:szCs w:val="24"/>
          </w:rPr>
          <w:t>статьёй 19</w:t>
        </w:r>
      </w:hyperlink>
      <w:r w:rsidRPr="002E73ED">
        <w:rPr>
          <w:rFonts w:ascii="Arial" w:hAnsi="Arial" w:cs="Arial"/>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70FEF" w:rsidRPr="002E73ED" w:rsidRDefault="00770FEF" w:rsidP="00770FEF">
      <w:pPr>
        <w:ind w:firstLine="567"/>
        <w:jc w:val="both"/>
        <w:rPr>
          <w:rFonts w:ascii="Arial" w:hAnsi="Arial" w:cs="Arial"/>
          <w:b/>
          <w:sz w:val="24"/>
          <w:szCs w:val="24"/>
        </w:rPr>
      </w:pPr>
    </w:p>
    <w:p w:rsidR="00770FEF" w:rsidRPr="002E73ED" w:rsidRDefault="00770FEF" w:rsidP="00770FEF">
      <w:pPr>
        <w:ind w:firstLine="567"/>
        <w:jc w:val="both"/>
        <w:rPr>
          <w:rFonts w:ascii="Arial" w:hAnsi="Arial" w:cs="Arial"/>
          <w:b/>
          <w:sz w:val="24"/>
          <w:szCs w:val="24"/>
        </w:rPr>
      </w:pPr>
      <w:r w:rsidRPr="002E73ED">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770FEF" w:rsidRPr="002E73ED" w:rsidRDefault="00770FEF" w:rsidP="00770FEF">
      <w:pPr>
        <w:ind w:firstLine="540"/>
        <w:jc w:val="both"/>
        <w:rPr>
          <w:rFonts w:ascii="Arial" w:hAnsi="Arial" w:cs="Arial"/>
          <w:b/>
          <w:sz w:val="24"/>
          <w:szCs w:val="24"/>
        </w:rPr>
      </w:pPr>
      <w:r w:rsidRPr="002E73ED">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референдум поселения (далее - местный референдум в соответствующем падеже);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2) выборы депутатов Собрания депутатов и главы Петропавловского сельсовета Петропавловского района Алтайского края (далее – муниципальные выборы в соответствующем падеже);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голосование по отзыву депутата Собрания депутатов (далее – депутат в соответствующем падеже) и главы Петропавловского сельсовета Петропавловского района Алтайского края (далее – глава сельсовета в соответствующем падеже);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голосование по вопросам изменения границ поселения, преобразования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сход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правотворческая инициатива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территориальное общественное самоуправление;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публичные слушания;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собрание граждан;</w:t>
      </w:r>
    </w:p>
    <w:p w:rsidR="00770FEF" w:rsidRPr="002E73ED" w:rsidRDefault="00770FEF" w:rsidP="00770FEF">
      <w:pPr>
        <w:ind w:firstLine="567"/>
        <w:jc w:val="both"/>
        <w:rPr>
          <w:rFonts w:ascii="Arial" w:hAnsi="Arial" w:cs="Arial"/>
          <w:b/>
          <w:sz w:val="24"/>
          <w:szCs w:val="24"/>
        </w:rPr>
      </w:pPr>
      <w:r w:rsidRPr="002E73ED">
        <w:rPr>
          <w:rFonts w:ascii="Arial" w:hAnsi="Arial" w:cs="Arial"/>
          <w:sz w:val="24"/>
          <w:szCs w:val="24"/>
        </w:rPr>
        <w:t>10) конференция граждан (собрание делегатов);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11) опрос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12) обращения в органы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6. Местный референдум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Местный референдум проводится на всей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3. Местный референдум назначается Собранием депутатов и проводится: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по инициативе Собрания депутатов и главы сельсовета, выдвинутой ими совместно.</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6. Органы местного самоуправления обеспечивают исполнение принятого на </w:t>
      </w:r>
      <w:r w:rsidRPr="002E73ED">
        <w:rPr>
          <w:rFonts w:ascii="Arial" w:hAnsi="Arial" w:cs="Arial"/>
          <w:snapToGrid w:val="0"/>
          <w:sz w:val="24"/>
          <w:szCs w:val="24"/>
        </w:rPr>
        <w:t>местном</w:t>
      </w:r>
      <w:r w:rsidRPr="002E73ED">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Если для реализации решения, принятого на </w:t>
      </w:r>
      <w:r w:rsidRPr="002E73ED">
        <w:rPr>
          <w:rFonts w:ascii="Arial" w:hAnsi="Arial" w:cs="Arial"/>
          <w:snapToGrid w:val="0"/>
          <w:sz w:val="24"/>
          <w:szCs w:val="24"/>
        </w:rPr>
        <w:t>местном</w:t>
      </w:r>
      <w:r w:rsidRPr="002E73ED">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w:t>
      </w:r>
      <w:r w:rsidRPr="002E73ED">
        <w:rPr>
          <w:rFonts w:ascii="Arial" w:hAnsi="Arial" w:cs="Arial"/>
          <w:sz w:val="24"/>
          <w:szCs w:val="24"/>
        </w:rPr>
        <w:lastRenderedPageBreak/>
        <w:t>муниципального правового акта и довести этот срок до сведения граждан. Указанный срок не может превышать трёх месяцев.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Итоги голосования и принятое на местном референдуме решение подлежат официальному обнародованию на информационном стенде в администрации Петропавловского сельсовета Петропавловского района Алтайского края (далее – на информационном стенде  Администрации сельсовета в соответствующем падеже).</w:t>
      </w:r>
    </w:p>
    <w:p w:rsidR="00770FEF" w:rsidRPr="002E73ED" w:rsidRDefault="00770FEF" w:rsidP="00770FEF">
      <w:pPr>
        <w:ind w:firstLine="567"/>
        <w:jc w:val="both"/>
        <w:rPr>
          <w:rFonts w:ascii="Arial" w:hAnsi="Arial" w:cs="Arial"/>
          <w:spacing w:val="-1"/>
          <w:sz w:val="24"/>
          <w:szCs w:val="24"/>
        </w:rPr>
      </w:pPr>
      <w:r w:rsidRPr="002E73ED">
        <w:rPr>
          <w:rFonts w:ascii="Arial" w:hAnsi="Arial" w:cs="Arial"/>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2E73ED">
        <w:rPr>
          <w:rFonts w:ascii="Arial" w:hAnsi="Arial" w:cs="Arial"/>
          <w:spacing w:val="9"/>
          <w:sz w:val="24"/>
          <w:szCs w:val="24"/>
        </w:rPr>
        <w:t>федеральным законом и принимаемым в соответствии с ним законом Алтайского края.</w:t>
      </w:r>
    </w:p>
    <w:p w:rsidR="00770FEF" w:rsidRPr="002E73ED" w:rsidRDefault="00770FEF" w:rsidP="00770FEF">
      <w:pPr>
        <w:pStyle w:val="4"/>
        <w:rPr>
          <w:bCs/>
          <w:sz w:val="24"/>
          <w:szCs w:val="24"/>
        </w:rPr>
      </w:pPr>
    </w:p>
    <w:p w:rsidR="00770FEF" w:rsidRPr="002E73ED" w:rsidRDefault="00770FEF" w:rsidP="00770FEF">
      <w:pPr>
        <w:pStyle w:val="4"/>
        <w:rPr>
          <w:bCs/>
          <w:sz w:val="24"/>
          <w:szCs w:val="24"/>
        </w:rPr>
      </w:pPr>
      <w:r w:rsidRPr="002E73ED">
        <w:rPr>
          <w:bCs/>
          <w:sz w:val="24"/>
          <w:szCs w:val="24"/>
        </w:rPr>
        <w:t>Статья 7. Муниципальные выборы</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Выборы депутатов проводятся по </w:t>
      </w:r>
      <w:r w:rsidRPr="002E73ED">
        <w:rPr>
          <w:rFonts w:ascii="Arial" w:hAnsi="Arial" w:cs="Arial"/>
          <w:color w:val="000000"/>
          <w:sz w:val="24"/>
          <w:szCs w:val="24"/>
        </w:rPr>
        <w:t xml:space="preserve">много мандатным избирательным округам, </w:t>
      </w:r>
      <w:r w:rsidRPr="002E73ED">
        <w:rPr>
          <w:rFonts w:ascii="Arial" w:hAnsi="Arial" w:cs="Arial"/>
          <w:color w:val="000000"/>
          <w:spacing w:val="4"/>
          <w:sz w:val="24"/>
          <w:szCs w:val="24"/>
        </w:rPr>
        <w:t xml:space="preserve">а главы сельсовета - по единому  избирательному округу, </w:t>
      </w:r>
      <w:r w:rsidRPr="002E73ED">
        <w:rPr>
          <w:rFonts w:ascii="Arial" w:hAnsi="Arial" w:cs="Arial"/>
          <w:color w:val="000000"/>
          <w:sz w:val="24"/>
          <w:szCs w:val="24"/>
        </w:rPr>
        <w:t>включающему в</w:t>
      </w:r>
      <w:r w:rsidRPr="002E73ED">
        <w:rPr>
          <w:rFonts w:ascii="Arial" w:hAnsi="Arial" w:cs="Arial"/>
          <w:sz w:val="24"/>
          <w:szCs w:val="24"/>
        </w:rPr>
        <w:t xml:space="preserve"> себя всю территорию поселения, на основе мажоритарной системы относительного большинства.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Решение о назначении выборов депутатов и главы </w:t>
      </w:r>
      <w:r w:rsidRPr="002E73ED">
        <w:rPr>
          <w:rFonts w:ascii="Arial" w:hAnsi="Arial" w:cs="Arial"/>
          <w:spacing w:val="3"/>
          <w:sz w:val="24"/>
          <w:szCs w:val="24"/>
        </w:rPr>
        <w:t xml:space="preserve">сельсовета должно быть принято не ранее чем за 90 дней и не позднее чем за </w:t>
      </w:r>
      <w:r w:rsidRPr="002E73ED">
        <w:rPr>
          <w:rFonts w:ascii="Arial" w:hAnsi="Arial" w:cs="Arial"/>
          <w:spacing w:val="1"/>
          <w:sz w:val="24"/>
          <w:szCs w:val="24"/>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2E73ED">
        <w:rPr>
          <w:rFonts w:ascii="Arial" w:hAnsi="Arial" w:cs="Arial"/>
          <w:spacing w:val="11"/>
          <w:sz w:val="24"/>
          <w:szCs w:val="24"/>
        </w:rPr>
        <w:t>полномочий депутатов, влекущего за собой неправомочность Собрания депутатов</w:t>
      </w:r>
      <w:r w:rsidRPr="002E73ED">
        <w:rPr>
          <w:rFonts w:ascii="Arial" w:hAnsi="Arial" w:cs="Arial"/>
          <w:spacing w:val="6"/>
          <w:sz w:val="24"/>
          <w:szCs w:val="24"/>
        </w:rPr>
        <w:t xml:space="preserve">, соответствующие досрочные выборы проводятся в сроки, </w:t>
      </w:r>
      <w:r w:rsidRPr="002E73ED">
        <w:rPr>
          <w:rFonts w:ascii="Arial" w:hAnsi="Arial" w:cs="Arial"/>
          <w:sz w:val="24"/>
          <w:szCs w:val="24"/>
        </w:rPr>
        <w:t>установленные федеральным законом.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Итоги муниципальных выборов подлежат официальному обнародованию на информационном стенде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5"/>
        <w:rPr>
          <w:color w:val="auto"/>
          <w:sz w:val="24"/>
          <w:szCs w:val="24"/>
        </w:rPr>
      </w:pPr>
      <w:r w:rsidRPr="002E73ED">
        <w:rPr>
          <w:color w:val="auto"/>
          <w:sz w:val="24"/>
          <w:szCs w:val="24"/>
        </w:rPr>
        <w:t>Статья 8. Голосование по отзыву депутата и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Инициатива голосования по отзыву депутата, главы сельсовета принадлежит:</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гражданам Российской Федерации, имеющим право на участие в местном референдуме;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Указанные обстоятельства должны быть подтверждены в судебном порядке.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4. Выдвижение инициативы проведения отзыва депутата, главы сельсовета возможно после вступления в силу судебного решения, установившего факт </w:t>
      </w:r>
      <w:r w:rsidRPr="002E73ED">
        <w:rPr>
          <w:rFonts w:ascii="Arial" w:hAnsi="Arial" w:cs="Arial"/>
          <w:sz w:val="24"/>
          <w:szCs w:val="24"/>
        </w:rPr>
        <w:lastRenderedPageBreak/>
        <w:t xml:space="preserve">совершения депутатом, главой сельсовета правонарушения, предусмотренного частью 3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3 настоящей статьи.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5.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Петропавловский сельсовет Петропавловского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Избирательная комиссия сельсовета в день поступления ходатайства инициативной группы письменно уведомляет</w:t>
      </w:r>
      <w:r w:rsidRPr="002E73ED">
        <w:rPr>
          <w:rFonts w:ascii="Arial" w:hAnsi="Arial" w:cs="Arial"/>
          <w:b/>
          <w:sz w:val="24"/>
          <w:szCs w:val="24"/>
        </w:rPr>
        <w:t xml:space="preserve"> </w:t>
      </w:r>
      <w:r w:rsidRPr="002E73ED">
        <w:rPr>
          <w:rFonts w:ascii="Arial" w:hAnsi="Arial" w:cs="Arial"/>
          <w:sz w:val="24"/>
          <w:szCs w:val="24"/>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8.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9. Инициативная группа обязана создать свой фонд отзыва. Предельный размер расходования средств фонда отзыва не может превышать 10 тысяч рублей.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10.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11.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менее чем за 45 дней до дня голосования по отзыву депутата и главы сельсовета.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13. Депутат, глава сельсовета имеет право дать избирателям объяснения по поводу обстоятельств, выдвигаемых в качестве оснований для его отзыва.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14.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15.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9. Голосование по вопросам изменения границ поселения, преобразования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770FEF" w:rsidRPr="002E73ED" w:rsidRDefault="00770FEF" w:rsidP="00770FEF">
      <w:pPr>
        <w:ind w:firstLine="567"/>
        <w:jc w:val="both"/>
        <w:rPr>
          <w:rFonts w:ascii="Arial" w:hAnsi="Arial" w:cs="Arial"/>
          <w:b/>
          <w:sz w:val="24"/>
          <w:szCs w:val="24"/>
        </w:rPr>
      </w:pPr>
      <w:r w:rsidRPr="002E73ED">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770FEF" w:rsidRPr="002E73ED" w:rsidRDefault="00770FEF" w:rsidP="00770FEF">
      <w:pPr>
        <w:autoSpaceDE w:val="0"/>
        <w:autoSpaceDN w:val="0"/>
        <w:adjustRightInd w:val="0"/>
        <w:ind w:firstLine="540"/>
        <w:jc w:val="both"/>
        <w:outlineLvl w:val="0"/>
        <w:rPr>
          <w:rFonts w:ascii="Arial" w:hAnsi="Arial" w:cs="Arial"/>
          <w:sz w:val="24"/>
          <w:szCs w:val="24"/>
        </w:rPr>
      </w:pPr>
    </w:p>
    <w:p w:rsidR="00770FEF" w:rsidRPr="002E73ED" w:rsidRDefault="00770FEF" w:rsidP="00770FEF">
      <w:pPr>
        <w:autoSpaceDE w:val="0"/>
        <w:autoSpaceDN w:val="0"/>
        <w:adjustRightInd w:val="0"/>
        <w:ind w:firstLine="540"/>
        <w:jc w:val="both"/>
        <w:outlineLvl w:val="0"/>
        <w:rPr>
          <w:rFonts w:ascii="Arial" w:hAnsi="Arial" w:cs="Arial"/>
          <w:b/>
          <w:sz w:val="24"/>
          <w:szCs w:val="24"/>
        </w:rPr>
      </w:pPr>
      <w:r w:rsidRPr="002E73ED">
        <w:rPr>
          <w:rFonts w:ascii="Arial" w:hAnsi="Arial" w:cs="Arial"/>
          <w:b/>
          <w:sz w:val="24"/>
          <w:szCs w:val="24"/>
        </w:rPr>
        <w:t>Статья 10. Сход граждан</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1. Сход граждан может проводиться в случаях, предусмотренных Федеральным законом от 6 октября 2003 года № 131-ФЗ.</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sz w:val="24"/>
          <w:szCs w:val="24"/>
        </w:rPr>
      </w:pPr>
      <w:r w:rsidRPr="002E73ED">
        <w:rPr>
          <w:rFonts w:ascii="Arial" w:hAnsi="Arial" w:cs="Arial"/>
          <w:b/>
          <w:sz w:val="24"/>
          <w:szCs w:val="24"/>
        </w:rPr>
        <w:t xml:space="preserve"> Статья 11. Правотворческая инициатива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12. Территориальное общественное самоуправление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Территориальное общественное самоуправление осуществляется на территории поселения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2E73ED">
        <w:rPr>
          <w:rFonts w:ascii="Arial" w:hAnsi="Arial" w:cs="Arial"/>
          <w:sz w:val="24"/>
          <w:szCs w:val="24"/>
        </w:rPr>
        <w:lastRenderedPageBreak/>
        <w:t>жилого дома, многоквартирный жилой дом, группа жилых домов, жилой микрорайон, сельский населённый пункт, иные территории проживания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4. Территориальное общественное самоуправление считается учреждённым с момента регистрации Администрацией Петропавловского сельсовета Петропавловского района Алтайского края (далее – администрация сельсовета в соответствующем падеже) устава территориального общественного самоуправления.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установление структуры органов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избрание органов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определение основных направлений деятельности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утверждение сметы доходов и расходов территориального общественного самоуправления и отчёта о её исполнении;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рассмотрение и утверждение отчётов о деятельности органов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Органы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представляют интересы населения, проживающего на соответствующей территории;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обеспечивают исполнение решений, принятых на собраниях и конференциях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8. Порядок организации и осуществления территориального общественного самоуправления, порядок регистрации устава территориального общественного </w:t>
      </w:r>
      <w:r w:rsidRPr="002E73ED">
        <w:rPr>
          <w:rFonts w:ascii="Arial" w:hAnsi="Arial" w:cs="Arial"/>
          <w:sz w:val="24"/>
          <w:szCs w:val="24"/>
        </w:rPr>
        <w:lastRenderedPageBreak/>
        <w:t>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13. Публичные слушания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Публичные слушания проводятся по инициативе населения, Собрания депутатов или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4. Порядок организации и проведения публичных слушаний определяется положением, утверждаемым</w:t>
      </w:r>
      <w:r w:rsidRPr="002E73ED">
        <w:rPr>
          <w:rFonts w:ascii="Arial" w:hAnsi="Arial" w:cs="Arial"/>
          <w:b/>
          <w:sz w:val="24"/>
          <w:szCs w:val="24"/>
        </w:rPr>
        <w:t xml:space="preserve"> </w:t>
      </w:r>
      <w:r w:rsidRPr="002E73ED">
        <w:rPr>
          <w:rFonts w:ascii="Arial" w:hAnsi="Arial" w:cs="Arial"/>
          <w:sz w:val="24"/>
          <w:szCs w:val="24"/>
        </w:rPr>
        <w:t>решением Собрания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14. Собрание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Собрание депутатов после поступления ходатайства о созыве собрания граждан с необходимым количеством подписей обязано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w:t>
      </w:r>
      <w:r w:rsidRPr="002E73ED">
        <w:rPr>
          <w:rFonts w:ascii="Arial" w:hAnsi="Arial" w:cs="Arial"/>
          <w:b/>
          <w:sz w:val="24"/>
          <w:szCs w:val="24"/>
        </w:rPr>
        <w:t>утверждаемым</w:t>
      </w:r>
      <w:r w:rsidRPr="002E73ED">
        <w:rPr>
          <w:rFonts w:ascii="Arial" w:hAnsi="Arial" w:cs="Arial"/>
          <w:sz w:val="24"/>
          <w:szCs w:val="24"/>
        </w:rPr>
        <w:t xml:space="preserve"> решением Собрания депутатов, уставом территориального общественного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Итоги собрания граждан подлежат официальному обнародованию на информационном стенде Администрации сельсовета.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15. Конференция граждан (собрание делегатов)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Конференция граждан (собрание делегатов) проводится по инициативе Собрания депутатов,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770FEF" w:rsidRPr="002E73ED" w:rsidRDefault="00770FEF" w:rsidP="00770FEF">
      <w:pPr>
        <w:ind w:firstLine="567"/>
        <w:jc w:val="both"/>
        <w:rPr>
          <w:rFonts w:ascii="Arial" w:hAnsi="Arial" w:cs="Arial"/>
          <w:b/>
          <w:sz w:val="24"/>
          <w:szCs w:val="24"/>
        </w:rPr>
      </w:pPr>
      <w:r w:rsidRPr="002E73ED">
        <w:rPr>
          <w:rFonts w:ascii="Arial" w:hAnsi="Arial" w:cs="Arial"/>
          <w:sz w:val="24"/>
          <w:szCs w:val="24"/>
        </w:rPr>
        <w:t xml:space="preserve">4. Итоги конференции граждан (собрания делегатов) подлежат официальному обнародованию на информационном стенде Администрации </w:t>
      </w:r>
      <w:r w:rsidRPr="002E73ED">
        <w:rPr>
          <w:rFonts w:ascii="Arial" w:hAnsi="Arial" w:cs="Arial"/>
          <w:b/>
          <w:sz w:val="24"/>
          <w:szCs w:val="24"/>
        </w:rPr>
        <w:t>сельсовета.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16. Опрос граждан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Результаты опроса носят рекомендательный характер.</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В опросе могут принимать участие жители поселения, обладающие избирательным правом.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Опрос граждан проводится по инициативе: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Собрания депутатов или главы сельсовета - по вопросам местного значения;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органов государственной власти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Порядок назначения и проведения опроса граждан определяется положением, утверждаемым решением Собрания депутатов.</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17. Обращения граждан в органы местного самоуправления</w:t>
      </w:r>
    </w:p>
    <w:p w:rsidR="00770FEF" w:rsidRPr="002E73ED" w:rsidRDefault="00770FEF" w:rsidP="00770FEF">
      <w:pPr>
        <w:pStyle w:val="ConsPlusNormal"/>
        <w:ind w:firstLine="540"/>
        <w:jc w:val="both"/>
        <w:rPr>
          <w:sz w:val="24"/>
          <w:szCs w:val="24"/>
        </w:rPr>
      </w:pPr>
      <w:r w:rsidRPr="002E73ED">
        <w:rPr>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ГЛАВА 3. ОРГАНЫ МЕСТНОГО САМОУПРАВЛЕНИЯ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5"/>
        <w:rPr>
          <w:color w:val="auto"/>
          <w:kern w:val="2"/>
          <w:sz w:val="24"/>
          <w:szCs w:val="24"/>
        </w:rPr>
      </w:pPr>
      <w:r w:rsidRPr="002E73ED">
        <w:rPr>
          <w:color w:val="auto"/>
          <w:kern w:val="2"/>
          <w:sz w:val="24"/>
          <w:szCs w:val="24"/>
        </w:rPr>
        <w:t>Статья 18. Структура органов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 Структуру органов местного самоуправления составляют: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Собрание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глава сельсовета;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Администрация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Изменение структуры органов местного самоуправления осуществляется не иначе как путём внесения изменений в настоящий Устав.</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19. Правовой статус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Собрание депутатов является постоянно действующим представительным органом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Собрание депутатов состоит из </w:t>
      </w:r>
      <w:r w:rsidRPr="002E73ED">
        <w:rPr>
          <w:rFonts w:ascii="Arial" w:hAnsi="Arial" w:cs="Arial"/>
          <w:color w:val="000000"/>
          <w:sz w:val="24"/>
          <w:szCs w:val="24"/>
        </w:rPr>
        <w:t>10 депутатов</w:t>
      </w:r>
      <w:r w:rsidRPr="002E73ED">
        <w:rPr>
          <w:rFonts w:ascii="Arial" w:hAnsi="Arial" w:cs="Arial"/>
          <w:sz w:val="24"/>
          <w:szCs w:val="24"/>
        </w:rPr>
        <w:t xml:space="preserve"> и главы сельсовета с правом решающего голоса (далее - численность депутатов в соответствующем падеже).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Собрание депутатов осуществляет свои полномочия и принимает решения в коллегиальном порядке.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Собрание депутатов обладает правом законодательной инициативы в Алтайском краевом Законодательном Собрании.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7. Собрание депутатов подотчётно населению.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Собрание депутатов обладает правами юридического лица. Полное наименование юридического лица « Петропавловское сельское Собрание депутатов Петропавловского района Алтайского края» помещается на бланках и штампах Собрания депутатов, а также на соответствующих печатях.</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Местонахождение Собрания депутатов: 659660, село Петропавловское Петропавловского района Алтайского края, ул. Ленина 81.</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20. Досрочное прекращение полномочий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Полномочия Собрания депутатов могут быть досрочно прекращены в случае: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его роспуска законом Алтайского края в соответствии со статьёй 73 Федерального закона от 6 октября 2003 года №131-ФЗ;</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принятия Собранием депутатов решения о самороспуске;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преобразования поселения, осуществляемого в соответствии с частями 3, 5 статьи 13 Федерального закона от 6 октября 2003 года № 131-ФЗ, а также в случае упразднения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5) утраты поселением статуса муниципального образования в связи с его объединением с городским округом;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нарушения срока издания муниципального правового акта, требуемого для реализации решения, принятого на местном референдуме.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21. Заседание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Основной формой деятельности Собрания депутатов является заседание.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Заседания проводятся гласно и носят открытый характер. Собрание депутатов может принять решение о проведении закрытого заседания (закрытом слушании вопроса).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Собрание депутатов собирается на первое заседание не позднее, чем через </w:t>
      </w:r>
      <w:r w:rsidRPr="002E73ED">
        <w:rPr>
          <w:rFonts w:ascii="Arial" w:hAnsi="Arial" w:cs="Arial"/>
          <w:b/>
          <w:sz w:val="24"/>
          <w:szCs w:val="24"/>
        </w:rPr>
        <w:t xml:space="preserve">30 дней после  </w:t>
      </w:r>
      <w:r w:rsidRPr="002E73ED">
        <w:rPr>
          <w:rFonts w:ascii="Arial" w:hAnsi="Arial" w:cs="Arial"/>
          <w:sz w:val="24"/>
          <w:szCs w:val="24"/>
        </w:rPr>
        <w:t xml:space="preserve">его избрания в правомочном составе.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Очередные заседания созываются не реже одного раза в три месяца.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Внеочередные заседания созываются по предложению одной трети от установленной численности депутатов или по требованию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Заседание правомочно, если на ней присутствует не менее 50 процентов от числа избранных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Порядок созыва и проведения заседаний Собрания депутатов (далее – сессия в соответствующем падеже) устанавливаются Регламентом Собрания депутатов (далее – Регламент в соответствующем падеже), утверждаемым решением Собрания депутатов.</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22. Исключительные полномочия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В исключительной компетенции Собрания депутатов находятся: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принятие Устава и внесение в него изменений и дополнений;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утверждение </w:t>
      </w:r>
      <w:r w:rsidRPr="002E73ED">
        <w:rPr>
          <w:rFonts w:ascii="Arial" w:hAnsi="Arial" w:cs="Arial"/>
          <w:snapToGrid w:val="0"/>
          <w:sz w:val="24"/>
          <w:szCs w:val="24"/>
        </w:rPr>
        <w:t>бюджета</w:t>
      </w:r>
      <w:r w:rsidRPr="002E73ED">
        <w:rPr>
          <w:rFonts w:ascii="Arial" w:hAnsi="Arial" w:cs="Arial"/>
          <w:sz w:val="24"/>
          <w:szCs w:val="24"/>
        </w:rPr>
        <w:t xml:space="preserve"> поселения и отчёта о его исполнении;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принятие планов и программ развития поселения, утверждение отчётов об их исполнении;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определение порядка управления и распоряжения имуществом, находящимся в собственности поселения;</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2E73ED">
        <w:rPr>
          <w:rFonts w:ascii="Arial" w:hAnsi="Arial" w:cs="Arial"/>
          <w:sz w:val="24"/>
          <w:szCs w:val="24"/>
        </w:rPr>
        <w:lastRenderedPageBreak/>
        <w:t>муниципальных предприятий и учреждений, выполнение работ, за исключением случаев, предусмотренных федеральными законами;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определение порядка участия поселения в организациях межмуниципального сотрудничества;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10) принятие решения об удалении главы сельсовета в отставку.</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23. Иные полномочия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К иным полномочиям Собрания депутатов относится:</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 xml:space="preserve">1) </w:t>
      </w:r>
      <w:r w:rsidRPr="002E73ED">
        <w:rPr>
          <w:rFonts w:ascii="Arial" w:hAnsi="Arial" w:cs="Arial"/>
          <w:bCs/>
          <w:iCs/>
          <w:sz w:val="24"/>
          <w:szCs w:val="24"/>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утверждение Регламента, внесение в него изменений и дополнений;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создание комиссии Собрания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5) обращение в суд с заявлениями </w:t>
      </w:r>
      <w:r w:rsidRPr="002E73ED">
        <w:rPr>
          <w:rFonts w:ascii="Arial" w:hAnsi="Arial" w:cs="Arial"/>
          <w:snapToGrid w:val="0"/>
          <w:sz w:val="24"/>
          <w:szCs w:val="24"/>
        </w:rPr>
        <w:t>в защиту публичных интересов</w:t>
      </w:r>
      <w:r w:rsidRPr="002E73ED">
        <w:rPr>
          <w:rFonts w:ascii="Arial" w:hAnsi="Arial" w:cs="Arial"/>
          <w:sz w:val="24"/>
          <w:szCs w:val="24"/>
        </w:rPr>
        <w:t xml:space="preserve"> в случаях, предусмотренных федеральными законами;</w:t>
      </w:r>
    </w:p>
    <w:p w:rsidR="00770FEF" w:rsidRPr="002E73ED" w:rsidRDefault="00770FEF" w:rsidP="00770FEF">
      <w:pPr>
        <w:ind w:firstLine="567"/>
        <w:jc w:val="both"/>
        <w:rPr>
          <w:rFonts w:ascii="Arial" w:hAnsi="Arial" w:cs="Arial"/>
          <w:bCs/>
          <w:sz w:val="24"/>
          <w:szCs w:val="24"/>
        </w:rPr>
      </w:pPr>
      <w:r w:rsidRPr="002E73ED">
        <w:rPr>
          <w:rFonts w:ascii="Arial" w:hAnsi="Arial" w:cs="Arial"/>
          <w:bCs/>
          <w:iCs/>
          <w:sz w:val="24"/>
          <w:szCs w:val="24"/>
        </w:rPr>
        <w:t xml:space="preserve">6) </w:t>
      </w:r>
      <w:r w:rsidRPr="002E73ED">
        <w:rPr>
          <w:rFonts w:ascii="Arial" w:hAnsi="Arial" w:cs="Arial"/>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7)</w:t>
      </w:r>
      <w:r w:rsidRPr="002E73ED">
        <w:rPr>
          <w:rFonts w:ascii="Arial" w:hAnsi="Arial" w:cs="Arial"/>
          <w:sz w:val="24"/>
          <w:szCs w:val="24"/>
        </w:rPr>
        <w:t xml:space="preserve">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8)</w:t>
      </w:r>
      <w:r w:rsidRPr="002E73ED">
        <w:rPr>
          <w:rFonts w:ascii="Arial" w:hAnsi="Arial" w:cs="Arial"/>
          <w:sz w:val="24"/>
          <w:szCs w:val="24"/>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9)</w:t>
      </w:r>
      <w:r w:rsidRPr="002E73ED">
        <w:rPr>
          <w:rFonts w:ascii="Arial" w:hAnsi="Arial" w:cs="Arial"/>
          <w:bCs/>
          <w:iCs/>
          <w:sz w:val="24"/>
          <w:szCs w:val="24"/>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10)</w:t>
      </w:r>
      <w:r w:rsidRPr="002E73ED">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11)</w:t>
      </w:r>
      <w:r w:rsidRPr="002E73ED">
        <w:rPr>
          <w:rFonts w:ascii="Arial" w:hAnsi="Arial" w:cs="Arial"/>
          <w:sz w:val="24"/>
          <w:szCs w:val="24"/>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12)</w:t>
      </w:r>
      <w:r w:rsidRPr="002E73ED">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13)</w:t>
      </w:r>
      <w:r w:rsidRPr="002E73ED">
        <w:rPr>
          <w:rFonts w:ascii="Arial" w:hAnsi="Arial" w:cs="Arial"/>
          <w:sz w:val="24"/>
          <w:szCs w:val="24"/>
        </w:rPr>
        <w:t xml:space="preserve"> утверждение в соответствии с генеральным планом поселения программы комплексного развития систем коммунальной инфраструктуры;</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14)</w:t>
      </w:r>
      <w:r w:rsidRPr="002E73ED">
        <w:rPr>
          <w:rFonts w:ascii="Arial" w:hAnsi="Arial" w:cs="Arial"/>
          <w:sz w:val="24"/>
          <w:szCs w:val="24"/>
        </w:rPr>
        <w:t xml:space="preserve"> утверждение генерального плана поселения, правил землепользования и застройки;</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lastRenderedPageBreak/>
        <w:t>15)</w:t>
      </w:r>
      <w:r w:rsidRPr="002E73ED">
        <w:rPr>
          <w:rFonts w:ascii="Arial" w:hAnsi="Arial" w:cs="Arial"/>
          <w:sz w:val="24"/>
          <w:szCs w:val="24"/>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16)</w:t>
      </w:r>
      <w:r w:rsidRPr="002E73ED">
        <w:rPr>
          <w:rFonts w:ascii="Arial" w:hAnsi="Arial" w:cs="Arial"/>
          <w:sz w:val="24"/>
          <w:szCs w:val="24"/>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17)</w:t>
      </w:r>
      <w:r w:rsidRPr="002E73ED">
        <w:rPr>
          <w:rFonts w:ascii="Arial" w:hAnsi="Arial" w:cs="Arial"/>
          <w:sz w:val="24"/>
          <w:szCs w:val="24"/>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18)</w:t>
      </w:r>
      <w:r w:rsidRPr="002E73ED">
        <w:rPr>
          <w:rFonts w:ascii="Arial" w:hAnsi="Arial" w:cs="Arial"/>
          <w:sz w:val="24"/>
          <w:szCs w:val="24"/>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70FEF" w:rsidRPr="002E73ED" w:rsidRDefault="00770FEF" w:rsidP="00770FEF">
      <w:pPr>
        <w:pStyle w:val="ConsPlusNormal"/>
        <w:ind w:firstLine="540"/>
        <w:jc w:val="both"/>
        <w:rPr>
          <w:color w:val="000000"/>
          <w:sz w:val="24"/>
          <w:szCs w:val="24"/>
        </w:rPr>
      </w:pPr>
      <w:r w:rsidRPr="002E73ED">
        <w:rPr>
          <w:color w:val="000000"/>
          <w:sz w:val="24"/>
          <w:szCs w:val="24"/>
        </w:rPr>
        <w:t>19)</w:t>
      </w:r>
      <w:r w:rsidRPr="002E73ED">
        <w:rPr>
          <w:b/>
          <w:color w:val="000000"/>
          <w:sz w:val="24"/>
          <w:szCs w:val="24"/>
        </w:rPr>
        <w:t xml:space="preserve"> </w:t>
      </w:r>
      <w:r w:rsidRPr="002E73ED">
        <w:rPr>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20)</w:t>
      </w:r>
      <w:r w:rsidRPr="002E73ED">
        <w:rPr>
          <w:rFonts w:ascii="Arial" w:hAnsi="Arial" w:cs="Arial"/>
          <w:sz w:val="24"/>
          <w:szCs w:val="24"/>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21)</w:t>
      </w:r>
      <w:r w:rsidRPr="002E73ED">
        <w:rPr>
          <w:rFonts w:ascii="Arial" w:hAnsi="Arial" w:cs="Arial"/>
          <w:sz w:val="24"/>
          <w:szCs w:val="24"/>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22)</w:t>
      </w:r>
      <w:r w:rsidRPr="002E73ED">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 17 и 20 статьи 3 настоящего Устава;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23)</w:t>
      </w:r>
      <w:r w:rsidRPr="002E73ED">
        <w:rPr>
          <w:rFonts w:ascii="Arial" w:hAnsi="Arial" w:cs="Arial"/>
          <w:sz w:val="24"/>
          <w:szCs w:val="24"/>
        </w:rPr>
        <w:t xml:space="preserve"> установление надбавок к ценам (тарифам) для потребителей;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24) осуществление иных полномочий в соответствии с федеральными законами, законами Алтайского края, настоящим Уставом. </w:t>
      </w:r>
    </w:p>
    <w:p w:rsidR="00770FEF" w:rsidRPr="002E73ED" w:rsidRDefault="00770FEF" w:rsidP="00770FEF">
      <w:pPr>
        <w:pStyle w:val="4"/>
        <w:rPr>
          <w:bCs/>
          <w:sz w:val="24"/>
          <w:szCs w:val="24"/>
        </w:rPr>
      </w:pPr>
    </w:p>
    <w:p w:rsidR="00770FEF" w:rsidRPr="002E73ED" w:rsidRDefault="00770FEF" w:rsidP="00770FEF">
      <w:pPr>
        <w:pStyle w:val="4"/>
        <w:rPr>
          <w:bCs/>
          <w:sz w:val="24"/>
          <w:szCs w:val="24"/>
        </w:rPr>
      </w:pPr>
      <w:r w:rsidRPr="002E73ED">
        <w:rPr>
          <w:bCs/>
          <w:sz w:val="24"/>
          <w:szCs w:val="24"/>
        </w:rPr>
        <w:t>Статья 24. Структура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Собрание депутатов самостоятельно определяет свою структуру.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5"/>
        <w:rPr>
          <w:color w:val="auto"/>
          <w:sz w:val="24"/>
          <w:szCs w:val="24"/>
        </w:rPr>
      </w:pPr>
      <w:r w:rsidRPr="002E73ED">
        <w:rPr>
          <w:color w:val="auto"/>
          <w:sz w:val="24"/>
          <w:szCs w:val="24"/>
        </w:rPr>
        <w:t xml:space="preserve">Статья 25. Правовой статус депутата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Органы</w:t>
      </w:r>
      <w:r w:rsidRPr="002E73ED">
        <w:rPr>
          <w:rFonts w:ascii="Arial" w:hAnsi="Arial" w:cs="Arial"/>
          <w:bCs/>
          <w:sz w:val="24"/>
          <w:szCs w:val="24"/>
        </w:rPr>
        <w:t xml:space="preserve"> </w:t>
      </w:r>
      <w:r w:rsidRPr="002E73ED">
        <w:rPr>
          <w:rFonts w:ascii="Arial" w:hAnsi="Arial" w:cs="Arial"/>
          <w:sz w:val="24"/>
          <w:szCs w:val="24"/>
        </w:rPr>
        <w:t>местного самоуправления обеспечивают депутату условия для беспрепятственного осуществления своих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Депутаты осуществляют свои полномочия на непостоянной основе.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Депутат обязан:</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при отсутствии уважительных причин (болезнь, командировка, отпуск и иные тому подобные обстоятельства), лично участвовать в каждом заседании;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соблюдать правила депутатской этики, установленные Собранием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соблюдать установленные Собранием депутатов правила публичных выступлений;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добросовестно выполнять поручения Собрания депутатов и его органов, данные в пределах их компетенции;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проводить личный приём граждан не реже одного раза в месяц.</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5.Осуществляя свои полномочия, депутат имеет право:</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по вопросам, связанным с осуществлением своих депутатских полномочий, пользоваться правом безотлагательного приёма главой сельсовета,  руководителями и иными должностными лицами органов местного самоуправления, муниципальных предприятий и учреждений;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пользоваться иными правами в соответствии с федеральными законами, законами Алтайского края и настоящим Уставом.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На депутата распространяются гарантии и ограничения, предусмотренные статьёй 40 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Полномочия депутата  прекращаются досрочно в случае: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смерти;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отставки по собственному желанию;</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признания судом недееспособным или ограниченно дееспособным;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признания судом безвестно отсутствующим или объявления умершим;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вступления в отношении его в законную силу обвинительного приговора суда;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выезда за пределы Российской Федерации на постоянное место жительства;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отзыва избирателями;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досрочного прекращения полномочий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10) призыва на военную службу или направления на заменяющую её альтернативную гражданскую службу;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11) в иных случаях, установленных Федеральным законом от 6 октября 2003 года №131-ФЗ и иными федеральными законами.</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Порядок принятия решения о досрочном прекращении полномочий депутата устанавливается Регламентом.</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sz w:val="24"/>
          <w:szCs w:val="24"/>
        </w:rPr>
      </w:pPr>
      <w:r w:rsidRPr="002E73ED">
        <w:rPr>
          <w:sz w:val="24"/>
          <w:szCs w:val="24"/>
        </w:rPr>
        <w:lastRenderedPageBreak/>
        <w:t xml:space="preserve">Статья 26. Полномочия депутата на заседании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Принимая участие в работе заседания, депутат имеет право:</w:t>
      </w:r>
    </w:p>
    <w:p w:rsidR="00770FEF" w:rsidRPr="002E73ED" w:rsidRDefault="00770FEF" w:rsidP="00770FEF">
      <w:pPr>
        <w:pStyle w:val="ConsPlusNormal"/>
        <w:ind w:firstLine="567"/>
        <w:jc w:val="both"/>
        <w:rPr>
          <w:sz w:val="24"/>
          <w:szCs w:val="24"/>
        </w:rPr>
      </w:pPr>
      <w:r w:rsidRPr="002E73ED">
        <w:rPr>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770FEF" w:rsidRPr="002E73ED" w:rsidRDefault="00770FEF" w:rsidP="00770FEF">
      <w:pPr>
        <w:pStyle w:val="ConsPlusNormal"/>
        <w:ind w:firstLine="567"/>
        <w:jc w:val="both"/>
        <w:rPr>
          <w:sz w:val="24"/>
          <w:szCs w:val="24"/>
        </w:rPr>
      </w:pPr>
      <w:r w:rsidRPr="002E73ED">
        <w:rPr>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770FEF" w:rsidRPr="002E73ED" w:rsidRDefault="00770FEF" w:rsidP="00770FEF">
      <w:pPr>
        <w:pStyle w:val="ConsPlusNormal"/>
        <w:ind w:firstLine="567"/>
        <w:jc w:val="both"/>
        <w:rPr>
          <w:sz w:val="24"/>
          <w:szCs w:val="24"/>
        </w:rPr>
      </w:pPr>
      <w:r w:rsidRPr="002E73ED">
        <w:rPr>
          <w:sz w:val="24"/>
          <w:szCs w:val="24"/>
        </w:rPr>
        <w:t>3) ставить вопрос о доверии составу формируемых руководящих и иных органов Собрания депутатов, а также избираемым (назначаемым с согласия) Собрания депутатов должностным лицам;</w:t>
      </w:r>
    </w:p>
    <w:p w:rsidR="00770FEF" w:rsidRPr="002E73ED" w:rsidRDefault="00770FEF" w:rsidP="00770FEF">
      <w:pPr>
        <w:pStyle w:val="ConsPlusNormal"/>
        <w:ind w:firstLine="567"/>
        <w:jc w:val="both"/>
        <w:rPr>
          <w:sz w:val="24"/>
          <w:szCs w:val="24"/>
        </w:rPr>
      </w:pPr>
      <w:r w:rsidRPr="002E73ED">
        <w:rPr>
          <w:sz w:val="24"/>
          <w:szCs w:val="24"/>
        </w:rPr>
        <w:t>4) вносить предложения о рассмотрении на заседании вопросов, относящихся к его компетенции;</w:t>
      </w:r>
    </w:p>
    <w:p w:rsidR="00770FEF" w:rsidRPr="002E73ED" w:rsidRDefault="00770FEF" w:rsidP="00770FEF">
      <w:pPr>
        <w:pStyle w:val="ConsPlusNormal"/>
        <w:ind w:firstLine="567"/>
        <w:jc w:val="both"/>
        <w:rPr>
          <w:sz w:val="24"/>
          <w:szCs w:val="24"/>
        </w:rPr>
      </w:pPr>
      <w:r w:rsidRPr="002E73ED">
        <w:rPr>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770FEF" w:rsidRPr="002E73ED" w:rsidRDefault="00770FEF" w:rsidP="00770FEF">
      <w:pPr>
        <w:pStyle w:val="ConsPlusNormal"/>
        <w:ind w:firstLine="567"/>
        <w:jc w:val="both"/>
        <w:rPr>
          <w:sz w:val="24"/>
          <w:szCs w:val="24"/>
        </w:rPr>
      </w:pPr>
      <w:r w:rsidRPr="002E73ED">
        <w:rPr>
          <w:sz w:val="24"/>
          <w:szCs w:val="24"/>
        </w:rPr>
        <w:t>6) вносить проекты решений для рассмотрения на заседании. Проекты решений, внесённые депутатом в установленном порядке, подлежат обязательному включению в повестку дня Собрания депутатов;</w:t>
      </w:r>
    </w:p>
    <w:p w:rsidR="00770FEF" w:rsidRPr="002E73ED" w:rsidRDefault="00770FEF" w:rsidP="00770FEF">
      <w:pPr>
        <w:pStyle w:val="ConsPlusNormal"/>
        <w:ind w:firstLine="567"/>
        <w:jc w:val="both"/>
        <w:rPr>
          <w:sz w:val="24"/>
          <w:szCs w:val="24"/>
        </w:rPr>
      </w:pPr>
      <w:r w:rsidRPr="002E73ED">
        <w:rPr>
          <w:sz w:val="24"/>
          <w:szCs w:val="24"/>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770FEF" w:rsidRPr="002E73ED" w:rsidRDefault="00770FEF" w:rsidP="00770FEF">
      <w:pPr>
        <w:pStyle w:val="ConsPlusNormal"/>
        <w:ind w:firstLine="567"/>
        <w:jc w:val="both"/>
        <w:rPr>
          <w:sz w:val="24"/>
          <w:szCs w:val="24"/>
        </w:rPr>
      </w:pPr>
      <w:r w:rsidRPr="002E73ED">
        <w:rPr>
          <w:sz w:val="24"/>
          <w:szCs w:val="24"/>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770FEF" w:rsidRPr="002E73ED" w:rsidRDefault="00770FEF" w:rsidP="00770FEF">
      <w:pPr>
        <w:pStyle w:val="ConsPlusNormal"/>
        <w:ind w:firstLine="567"/>
        <w:jc w:val="both"/>
        <w:rPr>
          <w:sz w:val="24"/>
          <w:szCs w:val="24"/>
        </w:rPr>
      </w:pPr>
      <w:r w:rsidRPr="002E73ED">
        <w:rPr>
          <w:sz w:val="24"/>
          <w:szCs w:val="24"/>
        </w:rPr>
        <w:t>9) вносить предложения о заслушивании на заседании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770FEF" w:rsidRPr="002E73ED" w:rsidRDefault="00770FEF" w:rsidP="00770FEF">
      <w:pPr>
        <w:pStyle w:val="ConsPlusNormal"/>
        <w:ind w:firstLine="567"/>
        <w:jc w:val="both"/>
        <w:rPr>
          <w:sz w:val="24"/>
          <w:szCs w:val="24"/>
        </w:rPr>
      </w:pPr>
      <w:r w:rsidRPr="002E73ED">
        <w:rPr>
          <w:sz w:val="24"/>
          <w:szCs w:val="24"/>
        </w:rPr>
        <w:t>10) оглашать обращения граждан, имеющие, по его мнению, общественное значение;</w:t>
      </w:r>
    </w:p>
    <w:p w:rsidR="00770FEF" w:rsidRPr="002E73ED" w:rsidRDefault="00770FEF" w:rsidP="00770FEF">
      <w:pPr>
        <w:pStyle w:val="ConsPlusNormal"/>
        <w:ind w:firstLine="567"/>
        <w:jc w:val="both"/>
        <w:rPr>
          <w:sz w:val="24"/>
          <w:szCs w:val="24"/>
        </w:rPr>
      </w:pPr>
      <w:r w:rsidRPr="002E73ED">
        <w:rPr>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770FEF" w:rsidRPr="002E73ED" w:rsidRDefault="00770FEF" w:rsidP="00770FEF">
      <w:pPr>
        <w:pStyle w:val="ConsPlusNormal"/>
        <w:ind w:firstLine="567"/>
        <w:jc w:val="both"/>
        <w:rPr>
          <w:sz w:val="24"/>
          <w:szCs w:val="24"/>
        </w:rPr>
      </w:pPr>
      <w:r w:rsidRPr="002E73ED">
        <w:rPr>
          <w:sz w:val="24"/>
          <w:szCs w:val="24"/>
        </w:rPr>
        <w:t>12) знакомиться с протоколами заседаний, требовать включения в протокол заседания текста своего выступления, не оглашённого в связи с прекращением прений;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13) пользоваться иными правами, предусмотренными настоящим Уставом и Регламентом.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Порядок реализации прав депутата, указанных в настоящей статье, устанавливается Регламентом. </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27. Депутатский запрос</w:t>
      </w:r>
    </w:p>
    <w:p w:rsidR="00770FEF" w:rsidRPr="002E73ED" w:rsidRDefault="00770FEF" w:rsidP="00770FEF">
      <w:pPr>
        <w:pStyle w:val="ConsPlusNormal"/>
        <w:ind w:firstLine="567"/>
        <w:jc w:val="both"/>
        <w:rPr>
          <w:sz w:val="24"/>
          <w:szCs w:val="24"/>
        </w:rPr>
      </w:pPr>
      <w:r w:rsidRPr="002E73ED">
        <w:rPr>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770FEF" w:rsidRPr="002E73ED" w:rsidRDefault="00770FEF" w:rsidP="00770FEF">
      <w:pPr>
        <w:pStyle w:val="ConsPlusNormal"/>
        <w:ind w:firstLine="567"/>
        <w:jc w:val="both"/>
        <w:rPr>
          <w:sz w:val="24"/>
          <w:szCs w:val="24"/>
        </w:rPr>
      </w:pPr>
      <w:r w:rsidRPr="002E73ED">
        <w:rPr>
          <w:sz w:val="24"/>
          <w:szCs w:val="24"/>
        </w:rPr>
        <w:t xml:space="preserve">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w:t>
      </w:r>
      <w:r w:rsidRPr="002E73ED">
        <w:rPr>
          <w:sz w:val="24"/>
          <w:szCs w:val="24"/>
        </w:rPr>
        <w:lastRenderedPageBreak/>
        <w:t>другие основания, признаваемые Собранием депутатов достаточными для направления депутатского запроса.</w:t>
      </w:r>
    </w:p>
    <w:p w:rsidR="00770FEF" w:rsidRPr="002E73ED" w:rsidRDefault="00770FEF" w:rsidP="00770FEF">
      <w:pPr>
        <w:pStyle w:val="ConsPlusNormal"/>
        <w:ind w:firstLine="567"/>
        <w:jc w:val="both"/>
        <w:rPr>
          <w:sz w:val="24"/>
          <w:szCs w:val="24"/>
        </w:rPr>
      </w:pPr>
      <w:r w:rsidRPr="002E73ED">
        <w:rPr>
          <w:sz w:val="24"/>
          <w:szCs w:val="24"/>
        </w:rPr>
        <w:t>3. Порядок направления депутатского запроса устанавливается Регламентом.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4. Руководитель органа или должностное лицо, которому направлен депутатский запрос, обязаны дать на него устный или письменный ответ в соответствии с действующим законодательством. Ответ оглашается председательствующим на заседании,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очередном заседании.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 xml:space="preserve"> Статья 28. Депутатское расследование</w:t>
      </w:r>
    </w:p>
    <w:p w:rsidR="00770FEF" w:rsidRPr="002E73ED" w:rsidRDefault="00770FEF" w:rsidP="00770FEF">
      <w:pPr>
        <w:autoSpaceDE w:val="0"/>
        <w:autoSpaceDN w:val="0"/>
        <w:adjustRightInd w:val="0"/>
        <w:ind w:firstLine="567"/>
        <w:jc w:val="both"/>
        <w:rPr>
          <w:rFonts w:ascii="Arial" w:hAnsi="Arial" w:cs="Arial"/>
          <w:sz w:val="24"/>
          <w:szCs w:val="24"/>
        </w:rPr>
      </w:pPr>
      <w:r w:rsidRPr="002E73ED">
        <w:rPr>
          <w:rFonts w:ascii="Arial" w:hAnsi="Arial" w:cs="Arial"/>
          <w:sz w:val="24"/>
          <w:szCs w:val="24"/>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70FEF" w:rsidRPr="002E73ED" w:rsidRDefault="00770FEF" w:rsidP="00770FEF">
      <w:pPr>
        <w:autoSpaceDE w:val="0"/>
        <w:autoSpaceDN w:val="0"/>
        <w:adjustRightInd w:val="0"/>
        <w:ind w:firstLine="567"/>
        <w:jc w:val="both"/>
        <w:rPr>
          <w:rFonts w:ascii="Arial" w:hAnsi="Arial" w:cs="Arial"/>
          <w:sz w:val="24"/>
          <w:szCs w:val="24"/>
        </w:rPr>
      </w:pPr>
      <w:r w:rsidRPr="002E73ED">
        <w:rPr>
          <w:rFonts w:ascii="Arial" w:hAnsi="Arial" w:cs="Arial"/>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770FEF" w:rsidRPr="002E73ED" w:rsidRDefault="00770FEF" w:rsidP="00770FEF">
      <w:pPr>
        <w:autoSpaceDE w:val="0"/>
        <w:autoSpaceDN w:val="0"/>
        <w:adjustRightInd w:val="0"/>
        <w:ind w:firstLine="567"/>
        <w:jc w:val="both"/>
        <w:rPr>
          <w:rFonts w:ascii="Arial" w:hAnsi="Arial" w:cs="Arial"/>
          <w:sz w:val="24"/>
          <w:szCs w:val="24"/>
        </w:rPr>
      </w:pPr>
      <w:r w:rsidRPr="002E73ED">
        <w:rPr>
          <w:rFonts w:ascii="Arial" w:hAnsi="Arial" w:cs="Arial"/>
          <w:sz w:val="24"/>
          <w:szCs w:val="24"/>
        </w:rPr>
        <w:t>3. Для проведения депутатского расследования формируется специальная комиссия из числа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4. 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770FEF" w:rsidRPr="002E73ED" w:rsidRDefault="00770FEF" w:rsidP="00770FEF">
      <w:pPr>
        <w:ind w:firstLine="567"/>
        <w:jc w:val="both"/>
        <w:rPr>
          <w:rFonts w:ascii="Arial" w:hAnsi="Arial" w:cs="Arial"/>
          <w:b/>
          <w:bCs/>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29. Полномочия заместителя председателя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К полномочиям заместителя председателя Собрания депутатов относится:</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1) в случае временного отсутствия главы сельсовета исполнение его обязанностей в Собрании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осуществление иных полномочий в соответствии с решениями Собрания депутатов и поручениями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Полномочия заместителя председателя Собрания депутатов прекращаются досрочно в порядке, установленном настоящим Уставом и Регламентом.</w:t>
      </w:r>
    </w:p>
    <w:p w:rsidR="00770FEF" w:rsidRPr="002E73ED" w:rsidRDefault="00770FEF" w:rsidP="00770FEF">
      <w:pPr>
        <w:pStyle w:val="4"/>
        <w:rPr>
          <w:bCs/>
          <w:sz w:val="24"/>
          <w:szCs w:val="24"/>
        </w:rPr>
      </w:pPr>
    </w:p>
    <w:p w:rsidR="00770FEF" w:rsidRPr="002E73ED" w:rsidRDefault="00770FEF" w:rsidP="00770FEF">
      <w:pPr>
        <w:pStyle w:val="4"/>
        <w:rPr>
          <w:bCs/>
          <w:sz w:val="24"/>
          <w:szCs w:val="24"/>
        </w:rPr>
      </w:pPr>
      <w:r w:rsidRPr="002E73ED">
        <w:rPr>
          <w:bCs/>
          <w:sz w:val="24"/>
          <w:szCs w:val="24"/>
        </w:rPr>
        <w:t>Статья 30. Правовой статус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Глава сельсовета является высшим должностным лицом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 xml:space="preserve">2. Срок полномочий главы сельсовета составляет пять лет. Глава сельсовета осуществляет свои полномочия на постоянной основе.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Петропавловского  сельсовета Петропавловского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Петропавловского сельсовета Петропавловского района Алтайского края».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На главу сельсовета распространяются гарантии и ограничения, установленные статьёй 40 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Глава сельсовета подконтролен и подотчётен населению и Собранию депутатов.</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770FEF" w:rsidRPr="002E73ED" w:rsidRDefault="00770FEF" w:rsidP="00770FEF">
      <w:pPr>
        <w:jc w:val="both"/>
        <w:rPr>
          <w:rFonts w:ascii="Arial" w:hAnsi="Arial" w:cs="Arial"/>
          <w:sz w:val="24"/>
          <w:szCs w:val="24"/>
        </w:rPr>
      </w:pPr>
    </w:p>
    <w:p w:rsidR="00770FEF" w:rsidRPr="002E73ED" w:rsidRDefault="00770FEF" w:rsidP="00770FEF">
      <w:pPr>
        <w:jc w:val="both"/>
        <w:rPr>
          <w:rFonts w:ascii="Arial" w:hAnsi="Arial" w:cs="Arial"/>
          <w:bCs/>
          <w:iCs/>
          <w:sz w:val="24"/>
          <w:szCs w:val="24"/>
        </w:rPr>
      </w:pPr>
      <w:r w:rsidRPr="002E73ED">
        <w:rPr>
          <w:rFonts w:ascii="Arial" w:hAnsi="Arial" w:cs="Arial"/>
          <w:bCs/>
          <w:iCs/>
          <w:sz w:val="24"/>
          <w:szCs w:val="24"/>
        </w:rPr>
        <w:t xml:space="preserve">8. Глава сельсовета, замещающий свою должность не менее одного года, при прекращении его полномочий в случае отставки по собственному желанию в связи с болезнью , подтвержденной медицинским заключением , не избрания на очередной срок согласно статьи 11.1 Закона  Алтайского края от 10 октября 2011 года № 130-ЗС , а также по основаниям, предусмотренным пунктами 11-14 части 6 статьи 36 </w:t>
      </w:r>
      <w:r w:rsidRPr="002E73ED">
        <w:rPr>
          <w:rFonts w:ascii="Arial" w:hAnsi="Arial" w:cs="Arial"/>
          <w:bCs/>
          <w:iCs/>
          <w:color w:val="000000"/>
          <w:sz w:val="24"/>
          <w:szCs w:val="24"/>
        </w:rPr>
        <w:t>и пунктом 9 части 10 статьи 40</w:t>
      </w:r>
      <w:r w:rsidRPr="002E73ED">
        <w:rPr>
          <w:rFonts w:ascii="Arial" w:hAnsi="Arial" w:cs="Arial"/>
          <w:bCs/>
          <w:iCs/>
          <w:sz w:val="24"/>
          <w:szCs w:val="24"/>
        </w:rPr>
        <w:t xml:space="preserve"> Федерального закона от 6 октября 2003 года № 131-ФЗ:</w:t>
      </w:r>
    </w:p>
    <w:p w:rsidR="00770FEF" w:rsidRPr="002E73ED" w:rsidRDefault="00770FEF" w:rsidP="00770FEF">
      <w:pPr>
        <w:jc w:val="both"/>
        <w:rPr>
          <w:rFonts w:ascii="Arial" w:hAnsi="Arial" w:cs="Arial"/>
          <w:bCs/>
          <w:iCs/>
          <w:sz w:val="24"/>
          <w:szCs w:val="24"/>
        </w:rPr>
      </w:pPr>
      <w:r w:rsidRPr="002E73ED">
        <w:rPr>
          <w:rFonts w:ascii="Arial" w:hAnsi="Arial" w:cs="Arial"/>
          <w:bCs/>
          <w:iCs/>
          <w:sz w:val="24"/>
          <w:szCs w:val="24"/>
        </w:rPr>
        <w:t xml:space="preserve">     -  получает ежемесячную выплату за счет средств бюджета поселения в размере, не превышающем денежного содержания (с учётом индексации), ранее выплачиваемого ему по должности главы сельсовета, со дня прекращения его полномочий по указанным основаниям до устройства на новое место работы, но не более одного года со дня прекращения полномочий. </w:t>
      </w:r>
    </w:p>
    <w:p w:rsidR="00770FEF" w:rsidRPr="002E73ED" w:rsidRDefault="00770FEF" w:rsidP="00770FEF">
      <w:pPr>
        <w:jc w:val="both"/>
        <w:rPr>
          <w:rFonts w:ascii="Arial" w:hAnsi="Arial" w:cs="Arial"/>
          <w:bCs/>
          <w:iCs/>
          <w:sz w:val="24"/>
          <w:szCs w:val="24"/>
        </w:rPr>
      </w:pPr>
      <w:r w:rsidRPr="002E73ED">
        <w:rPr>
          <w:rFonts w:ascii="Arial" w:hAnsi="Arial" w:cs="Arial"/>
          <w:bCs/>
          <w:iCs/>
          <w:sz w:val="24"/>
          <w:szCs w:val="24"/>
        </w:rPr>
        <w:t xml:space="preserve">     - получает  ежемесячную доплата до уровня указанной ежемесячной выплаты за счет средств бюджета поселения, в случае если глава сельсовета получает пособие по безработице или на новом месте работы получает заработную плату ниже размера ежемесячной выплаты(с учётом индексации),  но не более одного года со дня прекращения его полномочий. </w:t>
      </w:r>
    </w:p>
    <w:p w:rsidR="00770FEF" w:rsidRPr="002E73ED" w:rsidRDefault="00770FEF" w:rsidP="00770FEF">
      <w:pPr>
        <w:jc w:val="both"/>
        <w:rPr>
          <w:rFonts w:ascii="Arial" w:hAnsi="Arial" w:cs="Arial"/>
          <w:bCs/>
          <w:iCs/>
          <w:sz w:val="24"/>
          <w:szCs w:val="24"/>
        </w:rPr>
      </w:pPr>
      <w:r w:rsidRPr="002E73ED">
        <w:rPr>
          <w:rFonts w:ascii="Arial" w:hAnsi="Arial" w:cs="Arial"/>
          <w:bCs/>
          <w:iCs/>
          <w:sz w:val="24"/>
          <w:szCs w:val="24"/>
        </w:rPr>
        <w:t xml:space="preserve">    - дополнительные социальные гарантии применяются также в случаях,  если указанное лицо в соответствии с федеральным законом получает пенсию. Размер дополнительных социальных гарантий на величину пенсии не уменьшается.</w:t>
      </w:r>
    </w:p>
    <w:p w:rsidR="00770FEF" w:rsidRPr="002E73ED" w:rsidRDefault="00770FEF" w:rsidP="00770FEF">
      <w:pPr>
        <w:jc w:val="both"/>
        <w:rPr>
          <w:rFonts w:ascii="Arial" w:hAnsi="Arial" w:cs="Arial"/>
          <w:sz w:val="24"/>
          <w:szCs w:val="24"/>
        </w:rPr>
      </w:pPr>
      <w:r w:rsidRPr="002E73ED">
        <w:rPr>
          <w:rFonts w:ascii="Arial" w:hAnsi="Arial" w:cs="Arial"/>
          <w:bCs/>
          <w:iCs/>
          <w:sz w:val="24"/>
          <w:szCs w:val="24"/>
        </w:rPr>
        <w:t xml:space="preserve">       </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31. Досрочное прекращение полномочий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Полномочия главы сельсовета прекращаются досрочно в случае: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1) смерти;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отставки по собственному желанию;</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3) удаления в отставку в соответствии со статьёй 74.1 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4)</w:t>
      </w:r>
      <w:r w:rsidRPr="002E73ED">
        <w:rPr>
          <w:rFonts w:ascii="Arial" w:hAnsi="Arial" w:cs="Arial"/>
          <w:sz w:val="24"/>
          <w:szCs w:val="24"/>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5)</w:t>
      </w:r>
      <w:r w:rsidRPr="002E73ED">
        <w:rPr>
          <w:rFonts w:ascii="Arial" w:hAnsi="Arial" w:cs="Arial"/>
          <w:sz w:val="24"/>
          <w:szCs w:val="24"/>
        </w:rPr>
        <w:t xml:space="preserve"> признания судом недееспособным или ограниченно дееспособным;</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6)</w:t>
      </w:r>
      <w:r w:rsidRPr="002E73ED">
        <w:rPr>
          <w:rFonts w:ascii="Arial" w:hAnsi="Arial" w:cs="Arial"/>
          <w:sz w:val="24"/>
          <w:szCs w:val="24"/>
        </w:rPr>
        <w:t xml:space="preserve"> признания судом безвестно отсутствующим или объявления умершим;</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7)</w:t>
      </w:r>
      <w:r w:rsidRPr="002E73ED">
        <w:rPr>
          <w:rFonts w:ascii="Arial" w:hAnsi="Arial" w:cs="Arial"/>
          <w:sz w:val="24"/>
          <w:szCs w:val="24"/>
        </w:rPr>
        <w:t xml:space="preserve"> вступления в отношении его в законную силу обвинительного приговора суда;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8)</w:t>
      </w:r>
      <w:r w:rsidRPr="002E73ED">
        <w:rPr>
          <w:rFonts w:ascii="Arial" w:hAnsi="Arial" w:cs="Arial"/>
          <w:sz w:val="24"/>
          <w:szCs w:val="24"/>
        </w:rPr>
        <w:t xml:space="preserve"> выезда за пределы Российской Федерации на постоянное место жительства;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9)</w:t>
      </w:r>
      <w:r w:rsidRPr="002E73ED">
        <w:rPr>
          <w:rFonts w:ascii="Arial" w:hAnsi="Arial" w:cs="Arial"/>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10)</w:t>
      </w:r>
      <w:r w:rsidRPr="002E73ED">
        <w:rPr>
          <w:rFonts w:ascii="Arial" w:hAnsi="Arial" w:cs="Arial"/>
          <w:sz w:val="24"/>
          <w:szCs w:val="24"/>
        </w:rPr>
        <w:t xml:space="preserve"> отзыва избирателями;</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11)</w:t>
      </w:r>
      <w:r w:rsidRPr="002E73ED">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12)</w:t>
      </w:r>
      <w:r w:rsidRPr="002E73ED">
        <w:rPr>
          <w:rFonts w:ascii="Arial" w:hAnsi="Arial" w:cs="Arial"/>
          <w:sz w:val="24"/>
          <w:szCs w:val="24"/>
        </w:rPr>
        <w:t xml:space="preserve"> преобразования поселения, осуществляемого в соответствии с частями 3, 5 статьи 13 Федерального закона от 6 октября 2003 года № 131-ФЗ, а также в случае упразднения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13)</w:t>
      </w:r>
      <w:r w:rsidRPr="002E73ED">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14)</w:t>
      </w:r>
      <w:r w:rsidRPr="002E73ED">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Полномочия главы сельсовета в случаях, предусмотренных пунктами 1, </w:t>
      </w:r>
      <w:r w:rsidRPr="002E73ED">
        <w:rPr>
          <w:rFonts w:ascii="Arial" w:hAnsi="Arial" w:cs="Arial"/>
          <w:bCs/>
          <w:iCs/>
          <w:sz w:val="24"/>
          <w:szCs w:val="24"/>
        </w:rPr>
        <w:t>5</w:t>
      </w:r>
      <w:r w:rsidRPr="002E73ED">
        <w:rPr>
          <w:rFonts w:ascii="Arial" w:hAnsi="Arial" w:cs="Arial"/>
          <w:sz w:val="24"/>
          <w:szCs w:val="24"/>
        </w:rPr>
        <w:t xml:space="preserve"> – </w:t>
      </w:r>
      <w:r w:rsidRPr="002E73ED">
        <w:rPr>
          <w:rFonts w:ascii="Arial" w:hAnsi="Arial" w:cs="Arial"/>
          <w:bCs/>
          <w:iCs/>
          <w:sz w:val="24"/>
          <w:szCs w:val="24"/>
        </w:rPr>
        <w:t>9</w:t>
      </w:r>
      <w:r w:rsidRPr="002E73ED">
        <w:rPr>
          <w:rFonts w:ascii="Arial" w:hAnsi="Arial" w:cs="Arial"/>
          <w:sz w:val="24"/>
          <w:szCs w:val="24"/>
        </w:rPr>
        <w:t xml:space="preserve"> и </w:t>
      </w:r>
      <w:r w:rsidRPr="002E73ED">
        <w:rPr>
          <w:rFonts w:ascii="Arial" w:hAnsi="Arial" w:cs="Arial"/>
          <w:bCs/>
          <w:iCs/>
          <w:sz w:val="24"/>
          <w:szCs w:val="24"/>
        </w:rPr>
        <w:t>11</w:t>
      </w:r>
      <w:r w:rsidRPr="002E73ED">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Полномочия главы сельсовета в случа</w:t>
      </w:r>
      <w:r w:rsidRPr="002E73ED">
        <w:rPr>
          <w:rFonts w:ascii="Arial" w:hAnsi="Arial" w:cs="Arial"/>
          <w:bCs/>
          <w:iCs/>
          <w:sz w:val="24"/>
          <w:szCs w:val="24"/>
        </w:rPr>
        <w:t>ях</w:t>
      </w:r>
      <w:r w:rsidRPr="002E73ED">
        <w:rPr>
          <w:rFonts w:ascii="Arial" w:hAnsi="Arial" w:cs="Arial"/>
          <w:sz w:val="24"/>
          <w:szCs w:val="24"/>
        </w:rPr>
        <w:t xml:space="preserve">, предусмотренных пунктами 2 </w:t>
      </w:r>
      <w:r w:rsidRPr="002E73ED">
        <w:rPr>
          <w:rFonts w:ascii="Arial" w:hAnsi="Arial" w:cs="Arial"/>
          <w:bCs/>
          <w:iCs/>
          <w:sz w:val="24"/>
          <w:szCs w:val="24"/>
        </w:rPr>
        <w:t>и 3</w:t>
      </w:r>
      <w:r w:rsidRPr="002E73ED">
        <w:rPr>
          <w:rFonts w:ascii="Arial" w:hAnsi="Arial" w:cs="Arial"/>
          <w:sz w:val="24"/>
          <w:szCs w:val="24"/>
        </w:rPr>
        <w:t xml:space="preserve"> части 1 настоящей статьи, прекращаются со дня принятия Собранием депутатов решения об отстав</w:t>
      </w:r>
      <w:r w:rsidRPr="002E73ED">
        <w:rPr>
          <w:rFonts w:ascii="Arial" w:hAnsi="Arial" w:cs="Arial"/>
          <w:b/>
          <w:sz w:val="24"/>
          <w:szCs w:val="24"/>
        </w:rPr>
        <w:t>ке</w:t>
      </w:r>
      <w:r w:rsidRPr="002E73ED">
        <w:rPr>
          <w:rFonts w:ascii="Arial" w:hAnsi="Arial" w:cs="Arial"/>
          <w:sz w:val="24"/>
          <w:szCs w:val="24"/>
        </w:rPr>
        <w:t xml:space="preserve"> </w:t>
      </w:r>
      <w:r w:rsidRPr="002E73ED">
        <w:rPr>
          <w:rFonts w:ascii="Arial" w:hAnsi="Arial" w:cs="Arial"/>
          <w:bCs/>
          <w:iCs/>
          <w:sz w:val="24"/>
          <w:szCs w:val="24"/>
        </w:rPr>
        <w:t>или удалении в отставку</w:t>
      </w:r>
      <w:r w:rsidRPr="002E73ED">
        <w:rPr>
          <w:rFonts w:ascii="Arial" w:hAnsi="Arial" w:cs="Arial"/>
          <w:sz w:val="24"/>
          <w:szCs w:val="24"/>
        </w:rPr>
        <w:t xml:space="preserve">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Полномочия главы сельсовета в случае, предусмотренном пунктом </w:t>
      </w:r>
      <w:r w:rsidRPr="002E73ED">
        <w:rPr>
          <w:rFonts w:ascii="Arial" w:hAnsi="Arial" w:cs="Arial"/>
          <w:bCs/>
          <w:iCs/>
          <w:sz w:val="24"/>
          <w:szCs w:val="24"/>
        </w:rPr>
        <w:t>4</w:t>
      </w:r>
      <w:r w:rsidRPr="002E73ED">
        <w:rPr>
          <w:rFonts w:ascii="Arial" w:hAnsi="Arial" w:cs="Arial"/>
          <w:sz w:val="24"/>
          <w:szCs w:val="24"/>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Полномочия главы сельсовета в случае, предусмотренном пунктом </w:t>
      </w:r>
      <w:r w:rsidRPr="002E73ED">
        <w:rPr>
          <w:rFonts w:ascii="Arial" w:hAnsi="Arial" w:cs="Arial"/>
          <w:bCs/>
          <w:iCs/>
          <w:sz w:val="24"/>
          <w:szCs w:val="24"/>
        </w:rPr>
        <w:t>10</w:t>
      </w:r>
      <w:r w:rsidRPr="002E73ED">
        <w:rPr>
          <w:rFonts w:ascii="Arial" w:hAnsi="Arial" w:cs="Arial"/>
          <w:sz w:val="24"/>
          <w:szCs w:val="24"/>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ближайшем заседании принимается соответствующее решение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Полномочия главы сельсовета в случаях, предусмотренных пунктами </w:t>
      </w:r>
      <w:r w:rsidRPr="002E73ED">
        <w:rPr>
          <w:rFonts w:ascii="Arial" w:hAnsi="Arial" w:cs="Arial"/>
          <w:bCs/>
          <w:iCs/>
          <w:sz w:val="24"/>
          <w:szCs w:val="24"/>
        </w:rPr>
        <w:t>12 - 14</w:t>
      </w:r>
      <w:r w:rsidRPr="002E73ED">
        <w:rPr>
          <w:rFonts w:ascii="Arial" w:hAnsi="Arial" w:cs="Arial"/>
          <w:sz w:val="24"/>
          <w:szCs w:val="24"/>
        </w:rPr>
        <w:t xml:space="preserve"> части 1 настоящей статьи, прекращаются в соответствии с законом Алтайского края.</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3. В случае досрочного прекращения полномочий главы сельсовета или не избрания главы сельсовета на очередной срок его полномочия исполняет должностное лицо Администрации сельсовета по решению Собрания депутатов.</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lastRenderedPageBreak/>
        <w:t>Статья 32. Полномочия главы сельсовета</w:t>
      </w:r>
    </w:p>
    <w:p w:rsidR="00770FEF" w:rsidRPr="002E73ED" w:rsidRDefault="00770FEF" w:rsidP="00770FEF">
      <w:pPr>
        <w:ind w:left="567"/>
        <w:jc w:val="both"/>
        <w:rPr>
          <w:rFonts w:ascii="Arial" w:hAnsi="Arial" w:cs="Arial"/>
          <w:sz w:val="24"/>
          <w:szCs w:val="24"/>
        </w:rPr>
      </w:pPr>
      <w:r w:rsidRPr="002E73ED">
        <w:rPr>
          <w:rFonts w:ascii="Arial" w:hAnsi="Arial" w:cs="Arial"/>
          <w:sz w:val="24"/>
          <w:szCs w:val="24"/>
        </w:rPr>
        <w:t>1. К полномочиям главы сельсовета относится: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подписание и обнародование нормативных правовых актов, принятых Собранием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издание в пределах своих полномочий правовых актов;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требование созыва внеочередной сессии;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770FEF" w:rsidRPr="002E73ED" w:rsidRDefault="00770FEF" w:rsidP="00770FEF">
      <w:pPr>
        <w:ind w:left="567"/>
        <w:jc w:val="both"/>
        <w:rPr>
          <w:rFonts w:ascii="Arial" w:hAnsi="Arial" w:cs="Arial"/>
          <w:sz w:val="24"/>
          <w:szCs w:val="24"/>
        </w:rPr>
      </w:pPr>
      <w:r w:rsidRPr="002E73ED">
        <w:rPr>
          <w:rFonts w:ascii="Arial" w:hAnsi="Arial" w:cs="Arial"/>
          <w:sz w:val="24"/>
          <w:szCs w:val="24"/>
        </w:rPr>
        <w:t>2. К полномочиям главы сельсовета в Собрании депутатов относится: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организация деятельности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ведение заседаний, обеспечение при этом соблюдения Регламента, повестки дня и порядка проведения заседаний;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подписание решений, принятых Собранием депутатов, протоколов сессий и других документов с указанием должности «глава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оказание содействия депутатам в осуществлении ими своих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дача поручений постоянным комиссиям во исполнение решений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организация приёма граждан, рассмотрение их обращений;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подписание от имени Собрания депутатов исковых заявлений в суды;</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10) осуществление иных полномочий в Собрании депутатов в соответствии с настоящим Уставом и решениями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К полномочиям главы сельсовета в Администрации сельсовета относится: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внесение в Собрание депутатов проекта бюджета поселения с необходимыми документами и материалами, представление отчёта о его исполнении на утверждение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назначение на должность с заключением трудового договора и освобождение от неё руководителей муниципальных предприятий и учреждений;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руководство гражданской обороной на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организация приёма граждан в Администрации сельсовета, рассмотрения их обращений, принятия по ним решений;</w:t>
      </w:r>
    </w:p>
    <w:p w:rsidR="00770FEF" w:rsidRPr="002E73ED" w:rsidRDefault="00770FEF" w:rsidP="00770FEF">
      <w:pPr>
        <w:ind w:firstLine="567"/>
        <w:jc w:val="both"/>
        <w:rPr>
          <w:rFonts w:ascii="Arial" w:hAnsi="Arial" w:cs="Arial"/>
          <w:snapToGrid w:val="0"/>
          <w:sz w:val="24"/>
          <w:szCs w:val="24"/>
        </w:rPr>
      </w:pPr>
      <w:r w:rsidRPr="002E73ED">
        <w:rPr>
          <w:rFonts w:ascii="Arial" w:hAnsi="Arial" w:cs="Arial"/>
          <w:sz w:val="24"/>
          <w:szCs w:val="24"/>
        </w:rPr>
        <w:lastRenderedPageBreak/>
        <w:t xml:space="preserve">9) в случаях, предусмотренных федеральными законами, обращение в суд с заявлениями </w:t>
      </w:r>
      <w:r w:rsidRPr="002E73ED">
        <w:rPr>
          <w:rFonts w:ascii="Arial" w:hAnsi="Arial" w:cs="Arial"/>
          <w:snapToGrid w:val="0"/>
          <w:sz w:val="24"/>
          <w:szCs w:val="24"/>
        </w:rPr>
        <w:t>в защиту публичных интересов;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napToGrid w:val="0"/>
          <w:sz w:val="24"/>
          <w:szCs w:val="24"/>
        </w:rPr>
        <w:t xml:space="preserve">10) </w:t>
      </w:r>
      <w:r w:rsidRPr="002E73ED">
        <w:rPr>
          <w:rFonts w:ascii="Arial" w:hAnsi="Arial" w:cs="Arial"/>
          <w:sz w:val="24"/>
          <w:szCs w:val="24"/>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6"/>
        <w:rPr>
          <w:b/>
          <w:bCs/>
          <w:sz w:val="24"/>
          <w:szCs w:val="24"/>
        </w:rPr>
      </w:pPr>
      <w:r w:rsidRPr="002E73ED">
        <w:rPr>
          <w:b/>
          <w:bCs/>
          <w:sz w:val="24"/>
          <w:szCs w:val="24"/>
        </w:rPr>
        <w:t>Статья 33. Правовой статус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Структура Администрации сельсовета утверждается Собранием депутатов по представлению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Полное наименование юридического лица «Администрация Петропавловского сельсовета Петропавловского района Алтайского края», помещается на штампах и бланках Администрации сельсовета, а также на соответствующих печатях.</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Местонахождение администрации сельсовета: 659660, село Петропавловское Петропавловского района Алтайского края, ул. Ленина 81.</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34. Порядок формирования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Подотчётность должностных лиц Администрации сельсовета устанавливается главой сельсовета.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 xml:space="preserve">Статья 35. Полномочия Администрации сельсовета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К полномочиям Администрации сельсовета относится: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получение кредитов на условиях, согласованных Собранием депутатов, эмиссия ценных бумаг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осуществление международных и внешнеэкономических связей в соответствии с федеральными законами;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утверждение уставов муниципальных предприятий и учреждений;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выполнение функций участника в хозяйственных обществах от имени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в установленном порядке организация приватизации имущества, находящегося в собственности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 xml:space="preserve">8) содействие в развитии сельскохозяйственного производства, создание условий для развития малого и среднего предпринимательства;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создание условий для обеспечения жителей поселения услугами общественного питания, торговли и бытового обслуживания;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10) управление и распоряжение земельными участками, находящимися в собственности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11) разработка и реализация местных программ использования и охраны земель;</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12) информирование населения о возможном или предстоящем предоставлении земельных участков для строительства;</w:t>
      </w:r>
    </w:p>
    <w:p w:rsidR="00770FEF" w:rsidRPr="002E73ED" w:rsidRDefault="00770FEF" w:rsidP="00770FEF">
      <w:pPr>
        <w:pStyle w:val="ConsPlusNormal"/>
        <w:ind w:firstLine="540"/>
        <w:jc w:val="both"/>
        <w:rPr>
          <w:sz w:val="24"/>
          <w:szCs w:val="24"/>
        </w:rPr>
      </w:pPr>
      <w:r w:rsidRPr="002E73ED">
        <w:rPr>
          <w:sz w:val="24"/>
          <w:szCs w:val="24"/>
        </w:rPr>
        <w:t xml:space="preserve">13) </w:t>
      </w:r>
      <w:r w:rsidRPr="002E73ED">
        <w:rPr>
          <w:iCs/>
          <w:sz w:val="24"/>
          <w:szCs w:val="24"/>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w:t>
      </w:r>
      <w:r w:rsidRPr="002E73ED">
        <w:rPr>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14) организация строительства и содержания муниципального жилищного фонда, создание условий для жилищного строительства;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15) ведение в установленном порядке учета граждан в качестве нуждающихся в жилых помещениях, предоставляемых по договорам социального найма;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16)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17) принятие в установленном порядке решений о переводе жилых помещений в нежилые помещения и нежилых помещений в жилые помещения;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18) признание в установленном порядке жилых помещений муниципального жилищного фонда непригодными для проживания;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19)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20) регулирование тарифов на подключение к системам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22)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24) создание условий для обеспечения жителей поселения услугами связи;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25) организация сбора и вывоза бытовых отходов и мусора;</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lastRenderedPageBreak/>
        <w:t>26)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27) организация ритуальных услуг и содержание мест захоронения;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28) организация библиотечного обслуживания населения, комплектование и обеспечение сохранности библиотечных фондов библиотек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29) создание условий для организации досуга и обеспечения жителей поселения услугами организаций культуры;</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32)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70FEF" w:rsidRPr="002E73ED" w:rsidRDefault="00770FEF" w:rsidP="00770FEF">
      <w:pPr>
        <w:autoSpaceDE w:val="0"/>
        <w:autoSpaceDN w:val="0"/>
        <w:adjustRightInd w:val="0"/>
        <w:ind w:firstLine="540"/>
        <w:jc w:val="both"/>
        <w:outlineLvl w:val="0"/>
        <w:rPr>
          <w:rFonts w:ascii="Arial" w:hAnsi="Arial" w:cs="Arial"/>
          <w:bCs/>
          <w:sz w:val="24"/>
          <w:szCs w:val="24"/>
        </w:rPr>
      </w:pPr>
      <w:r w:rsidRPr="002E73ED">
        <w:rPr>
          <w:rFonts w:ascii="Arial" w:hAnsi="Arial" w:cs="Arial"/>
          <w:sz w:val="24"/>
          <w:szCs w:val="24"/>
        </w:rPr>
        <w:t>33) создание условий для массового отдыха жителей поселения и организация обустройства мест массового отдыха населения</w:t>
      </w:r>
      <w:r w:rsidRPr="002E73ED">
        <w:rPr>
          <w:rFonts w:ascii="Arial" w:hAnsi="Arial" w:cs="Arial"/>
          <w:bCs/>
          <w:sz w:val="24"/>
          <w:szCs w:val="24"/>
        </w:rPr>
        <w:t>, включая обеспечение свободного доступа граждан к водным объектам общего пользования и их береговым полосам;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35)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36) ведение переговоров по социально-трудовым вопросам, предлагаемым для рассмотрения представителями работников;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37) регистрация трудовых договоров работников с работодателями – физическими лицами;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38) осуществление подготовки и содержания в готовности необходимых сил и средств для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39)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41) организация и осуществление мероприятий по территориальной обороне и гражданской обороне;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42) обеспечение первичных мер пожарной безопасности в границах населённых пунктов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43)</w:t>
      </w:r>
      <w:r w:rsidRPr="002E73ED">
        <w:rPr>
          <w:rFonts w:ascii="Arial" w:hAnsi="Arial" w:cs="Arial"/>
          <w:sz w:val="24"/>
          <w:szCs w:val="24"/>
        </w:rPr>
        <w:t xml:space="preserve"> создание условий для деятельности добровольных формирований населения по охране общественного порядка;</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44)</w:t>
      </w:r>
      <w:r w:rsidRPr="002E73ED">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45)</w:t>
      </w:r>
      <w:r w:rsidRPr="002E73ED">
        <w:rPr>
          <w:rFonts w:ascii="Arial" w:hAnsi="Arial" w:cs="Arial"/>
          <w:sz w:val="24"/>
          <w:szCs w:val="24"/>
        </w:rPr>
        <w:t xml:space="preserve"> осуществление мероприятий по обеспечению безопасности людей на водных объектах, охране их жизни и здоровья; </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lastRenderedPageBreak/>
        <w:t>46)</w:t>
      </w:r>
      <w:r w:rsidRPr="002E73ED">
        <w:rPr>
          <w:rFonts w:ascii="Arial" w:hAnsi="Arial" w:cs="Arial"/>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 xml:space="preserve">Статья 36. Осуществление Администрацией сельсовета отдельных государственных полномочий </w:t>
      </w:r>
    </w:p>
    <w:p w:rsidR="00770FEF" w:rsidRPr="002E73ED" w:rsidRDefault="00770FEF" w:rsidP="00770FEF">
      <w:pPr>
        <w:ind w:firstLine="567"/>
        <w:jc w:val="both"/>
        <w:rPr>
          <w:rFonts w:ascii="Arial" w:hAnsi="Arial" w:cs="Arial"/>
          <w:b/>
          <w:bCs/>
          <w:sz w:val="24"/>
          <w:szCs w:val="24"/>
        </w:rPr>
      </w:pPr>
      <w:r w:rsidRPr="002E73ED">
        <w:rPr>
          <w:rFonts w:ascii="Arial" w:hAnsi="Arial" w:cs="Arial"/>
          <w:spacing w:val="-3"/>
          <w:sz w:val="24"/>
          <w:szCs w:val="24"/>
        </w:rPr>
        <w:t>Администрация сельсовета осуществл</w:t>
      </w:r>
      <w:r w:rsidRPr="002E73ED">
        <w:rPr>
          <w:rFonts w:ascii="Arial" w:hAnsi="Arial" w:cs="Arial"/>
          <w:bCs/>
          <w:iCs/>
          <w:spacing w:val="-3"/>
          <w:sz w:val="24"/>
          <w:szCs w:val="24"/>
        </w:rPr>
        <w:t xml:space="preserve">яет </w:t>
      </w:r>
      <w:r w:rsidRPr="002E73ED">
        <w:rPr>
          <w:rFonts w:ascii="Arial" w:hAnsi="Arial" w:cs="Arial"/>
          <w:spacing w:val="-3"/>
          <w:sz w:val="24"/>
          <w:szCs w:val="24"/>
        </w:rPr>
        <w:t>отдельны</w:t>
      </w:r>
      <w:r w:rsidRPr="002E73ED">
        <w:rPr>
          <w:rFonts w:ascii="Arial" w:hAnsi="Arial" w:cs="Arial"/>
          <w:bCs/>
          <w:iCs/>
          <w:spacing w:val="-3"/>
          <w:sz w:val="24"/>
          <w:szCs w:val="24"/>
        </w:rPr>
        <w:t xml:space="preserve">е </w:t>
      </w:r>
      <w:r w:rsidRPr="002E73ED">
        <w:rPr>
          <w:rFonts w:ascii="Arial" w:hAnsi="Arial" w:cs="Arial"/>
          <w:spacing w:val="-3"/>
          <w:sz w:val="24"/>
          <w:szCs w:val="24"/>
        </w:rPr>
        <w:t>государственны</w:t>
      </w:r>
      <w:r w:rsidRPr="002E73ED">
        <w:rPr>
          <w:rFonts w:ascii="Arial" w:hAnsi="Arial" w:cs="Arial"/>
          <w:bCs/>
          <w:iCs/>
          <w:spacing w:val="-3"/>
          <w:sz w:val="24"/>
          <w:szCs w:val="24"/>
        </w:rPr>
        <w:t xml:space="preserve">е </w:t>
      </w:r>
      <w:r w:rsidRPr="002E73ED">
        <w:rPr>
          <w:rFonts w:ascii="Arial" w:hAnsi="Arial" w:cs="Arial"/>
          <w:iCs/>
          <w:spacing w:val="-3"/>
          <w:sz w:val="24"/>
          <w:szCs w:val="24"/>
        </w:rPr>
        <w:t>полномочи</w:t>
      </w:r>
      <w:r w:rsidRPr="002E73ED">
        <w:rPr>
          <w:rFonts w:ascii="Arial" w:hAnsi="Arial" w:cs="Arial"/>
          <w:bCs/>
          <w:iCs/>
          <w:spacing w:val="-3"/>
          <w:sz w:val="24"/>
          <w:szCs w:val="24"/>
        </w:rPr>
        <w:t xml:space="preserve">я в соответствии с </w:t>
      </w:r>
      <w:r w:rsidRPr="002E73ED">
        <w:rPr>
          <w:rFonts w:ascii="Arial" w:hAnsi="Arial" w:cs="Arial"/>
          <w:spacing w:val="-3"/>
          <w:sz w:val="24"/>
          <w:szCs w:val="24"/>
        </w:rPr>
        <w:t xml:space="preserve">федеральными законами и законами Алтайского края </w:t>
      </w:r>
      <w:r w:rsidRPr="002E73ED">
        <w:rPr>
          <w:rFonts w:ascii="Arial" w:hAnsi="Arial" w:cs="Arial"/>
          <w:bCs/>
          <w:iCs/>
          <w:spacing w:val="-3"/>
          <w:sz w:val="24"/>
          <w:szCs w:val="24"/>
        </w:rPr>
        <w:t>о переда</w:t>
      </w:r>
      <w:r w:rsidRPr="002E73ED">
        <w:rPr>
          <w:rFonts w:ascii="Arial" w:hAnsi="Arial" w:cs="Arial"/>
          <w:b/>
          <w:bCs/>
          <w:iCs/>
          <w:spacing w:val="-3"/>
          <w:sz w:val="24"/>
          <w:szCs w:val="24"/>
        </w:rPr>
        <w:t>че</w:t>
      </w:r>
      <w:r w:rsidRPr="002E73ED">
        <w:rPr>
          <w:rFonts w:ascii="Arial" w:hAnsi="Arial" w:cs="Arial"/>
          <w:bCs/>
          <w:iCs/>
          <w:spacing w:val="-3"/>
          <w:sz w:val="24"/>
          <w:szCs w:val="24"/>
        </w:rPr>
        <w:t xml:space="preserve"> органам местного самоуправления таких полномочий</w:t>
      </w:r>
      <w:r w:rsidRPr="002E73ED">
        <w:rPr>
          <w:rFonts w:ascii="Arial" w:hAnsi="Arial" w:cs="Arial"/>
          <w:spacing w:val="-3"/>
          <w:sz w:val="24"/>
          <w:szCs w:val="24"/>
        </w:rPr>
        <w:t>.</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ГЛАВА 4. МУНИЦИПАЛЬНЫЙ ОРГАН</w:t>
      </w:r>
    </w:p>
    <w:p w:rsidR="00770FEF" w:rsidRPr="002E73ED" w:rsidRDefault="00770FEF" w:rsidP="00770FEF">
      <w:pPr>
        <w:pStyle w:val="5"/>
        <w:rPr>
          <w:color w:val="auto"/>
          <w:sz w:val="24"/>
          <w:szCs w:val="24"/>
        </w:rPr>
      </w:pPr>
    </w:p>
    <w:p w:rsidR="00770FEF" w:rsidRPr="002E73ED" w:rsidRDefault="00770FEF" w:rsidP="00770FEF">
      <w:pPr>
        <w:pStyle w:val="5"/>
        <w:rPr>
          <w:color w:val="auto"/>
          <w:sz w:val="24"/>
          <w:szCs w:val="24"/>
        </w:rPr>
      </w:pPr>
      <w:r w:rsidRPr="002E73ED">
        <w:rPr>
          <w:color w:val="auto"/>
          <w:sz w:val="24"/>
          <w:szCs w:val="24"/>
        </w:rPr>
        <w:t>Статья 37. Правовой статус избирательной комиссии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caps/>
          <w:sz w:val="24"/>
          <w:szCs w:val="24"/>
        </w:rPr>
        <w:t xml:space="preserve">1. </w:t>
      </w:r>
      <w:r w:rsidRPr="002E73ED">
        <w:rPr>
          <w:rFonts w:ascii="Arial" w:hAnsi="Arial" w:cs="Arial"/>
          <w:sz w:val="24"/>
          <w:szCs w:val="24"/>
        </w:rPr>
        <w:t xml:space="preserve">Избирательная комиссия сельсовета является муниципальным органом, </w:t>
      </w:r>
      <w:r w:rsidRPr="002E73ED">
        <w:rPr>
          <w:rFonts w:ascii="Arial" w:hAnsi="Arial" w:cs="Arial"/>
          <w:spacing w:val="3"/>
          <w:sz w:val="24"/>
          <w:szCs w:val="24"/>
        </w:rPr>
        <w:t xml:space="preserve">который не входит в структуру органов местного самоуправления, действует </w:t>
      </w:r>
      <w:r w:rsidRPr="002E73ED">
        <w:rPr>
          <w:rFonts w:ascii="Arial" w:hAnsi="Arial" w:cs="Arial"/>
          <w:sz w:val="24"/>
          <w:szCs w:val="24"/>
        </w:rPr>
        <w:t>на постоянной основе, организует подготовку и проведение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Срок полномочий избирательной комиссии сельсовета составляет пять лет.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Если срок полномочий избирательной комиссии сельсовета истекает в период после назначения муниципальных выборов, местного референдума, голосования по отзыву депутата и главы сельсовета, голосования по вопросам изменения границ поселения и преобразования поселения и до окончания кампании местного референдума, голосования по вопросам изменения границ поселения и преобразования поселения, в которых участвует данная комиссия, срок её полномочий продлевается до окончания этой кампании местного референдума, голосования по вопросам изменения границ поселения и преобразования  поселения. Данное положение не применяется при проведении повторных и дополнительных выборов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3. Избирательная комиссия сельсовета состоит из </w:t>
      </w:r>
      <w:r w:rsidRPr="002E73ED">
        <w:rPr>
          <w:rFonts w:ascii="Arial" w:hAnsi="Arial" w:cs="Arial"/>
          <w:color w:val="000000"/>
          <w:sz w:val="24"/>
          <w:szCs w:val="24"/>
        </w:rPr>
        <w:t>6 членов с</w:t>
      </w:r>
      <w:r w:rsidRPr="002E73ED">
        <w:rPr>
          <w:rFonts w:ascii="Arial" w:hAnsi="Arial" w:cs="Arial"/>
          <w:sz w:val="24"/>
          <w:szCs w:val="24"/>
        </w:rPr>
        <w:t xml:space="preserve"> правом решающего голоса.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Избирательная комиссия сельсовета осуществляет полномочия в соответствии с федеральными законами и законами Алтайского края.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sz w:val="24"/>
          <w:szCs w:val="24"/>
        </w:rPr>
      </w:pPr>
      <w:r w:rsidRPr="002E73ED">
        <w:rPr>
          <w:sz w:val="24"/>
          <w:szCs w:val="24"/>
        </w:rPr>
        <w:t>ГЛАВА 5. МУНИЦИПАЛЬНЫЕ ПРАВОВЫЕ АКТЫ</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38. Муниципальные правовые акты</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В систему муниципальных правовых актов поселения входят:</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Устав поселения, муниципальные правовые акты о внесении в него изменений и дополнений;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решения, принятые на местном референдуме;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решения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постановления и распоряжения главы сельсовета;</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5) постановления и распоряжения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39. Порядок принятия Устава поселения, муниципального правового акта о внесении в него изменений и дополнений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770FEF" w:rsidRPr="002E73ED" w:rsidRDefault="00770FEF" w:rsidP="00770FEF">
      <w:pPr>
        <w:pStyle w:val="ConsPlusNormal"/>
        <w:widowControl/>
        <w:ind w:firstLine="567"/>
        <w:jc w:val="both"/>
        <w:rPr>
          <w:sz w:val="24"/>
          <w:szCs w:val="24"/>
        </w:rPr>
      </w:pPr>
      <w:r w:rsidRPr="002E73ED">
        <w:rPr>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Датой принятия Устава поселения, муниципального правового акта о внесении в него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него изменений и дополнений. Днём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70FEF" w:rsidRPr="002E73ED" w:rsidRDefault="00770FEF" w:rsidP="00770FEF">
      <w:pPr>
        <w:autoSpaceDE w:val="0"/>
        <w:autoSpaceDN w:val="0"/>
        <w:adjustRightInd w:val="0"/>
        <w:ind w:firstLine="540"/>
        <w:jc w:val="both"/>
        <w:outlineLvl w:val="0"/>
        <w:rPr>
          <w:rFonts w:ascii="Arial" w:hAnsi="Arial" w:cs="Arial"/>
          <w:sz w:val="24"/>
          <w:szCs w:val="24"/>
        </w:rPr>
      </w:pPr>
      <w:r w:rsidRPr="002E73ED">
        <w:rPr>
          <w:rFonts w:ascii="Arial" w:hAnsi="Arial" w:cs="Arial"/>
          <w:sz w:val="24"/>
          <w:szCs w:val="24"/>
        </w:rPr>
        <w:t>5. 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40. Порядок принятия решений Собрания депутатов</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 xml:space="preserve">1.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2E73ED">
        <w:rPr>
          <w:rFonts w:ascii="Arial" w:hAnsi="Arial" w:cs="Arial"/>
          <w:bCs/>
          <w:iCs/>
          <w:sz w:val="24"/>
          <w:szCs w:val="24"/>
        </w:rPr>
        <w:t>решения об удалении главы сельсовета в отставку,</w:t>
      </w:r>
      <w:r w:rsidRPr="002E73ED">
        <w:rPr>
          <w:rFonts w:ascii="Arial" w:hAnsi="Arial" w:cs="Arial"/>
          <w:sz w:val="24"/>
          <w:szCs w:val="24"/>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Решения принимаются на заседании</w:t>
      </w:r>
      <w:r w:rsidRPr="002E73ED">
        <w:rPr>
          <w:rFonts w:ascii="Arial" w:hAnsi="Arial" w:cs="Arial"/>
          <w:b/>
          <w:sz w:val="24"/>
          <w:szCs w:val="24"/>
        </w:rPr>
        <w:t xml:space="preserve"> </w:t>
      </w:r>
      <w:r w:rsidRPr="002E73ED">
        <w:rPr>
          <w:rFonts w:ascii="Arial" w:hAnsi="Arial" w:cs="Arial"/>
          <w:sz w:val="24"/>
          <w:szCs w:val="24"/>
        </w:rPr>
        <w:t>открытым, в том числе поимённым или тайным голосованием.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2E73ED">
        <w:rPr>
          <w:rFonts w:ascii="Arial" w:hAnsi="Arial" w:cs="Arial"/>
          <w:spacing w:val="-3"/>
          <w:sz w:val="24"/>
          <w:szCs w:val="24"/>
        </w:rPr>
        <w:t>Федеральным законом от 6 октября 2003 года № 131-ФЗ</w:t>
      </w:r>
      <w:r w:rsidRPr="002E73ED">
        <w:rPr>
          <w:rFonts w:ascii="Arial" w:hAnsi="Arial" w:cs="Arial"/>
          <w:sz w:val="24"/>
          <w:szCs w:val="24"/>
        </w:rPr>
        <w:t>.</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Решения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о принятии отставки главы сельсовета принимаются большинством голосов от установленной численности депутатов.</w:t>
      </w:r>
    </w:p>
    <w:p w:rsidR="00770FEF" w:rsidRPr="002E73ED" w:rsidRDefault="00770FEF" w:rsidP="00770FEF">
      <w:pPr>
        <w:ind w:firstLine="567"/>
        <w:jc w:val="both"/>
        <w:rPr>
          <w:rFonts w:ascii="Arial" w:hAnsi="Arial" w:cs="Arial"/>
          <w:bCs/>
          <w:iCs/>
          <w:sz w:val="24"/>
          <w:szCs w:val="24"/>
        </w:rPr>
      </w:pPr>
      <w:r w:rsidRPr="002E73ED">
        <w:rPr>
          <w:rFonts w:ascii="Arial" w:hAnsi="Arial" w:cs="Arial"/>
          <w:bCs/>
          <w:iCs/>
          <w:sz w:val="24"/>
          <w:szCs w:val="24"/>
        </w:rPr>
        <w:t>4. 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5</w:t>
      </w:r>
      <w:r w:rsidRPr="002E73ED">
        <w:rPr>
          <w:rFonts w:ascii="Arial" w:hAnsi="Arial" w:cs="Arial"/>
          <w:b/>
          <w:bCs/>
          <w:iCs/>
          <w:sz w:val="24"/>
          <w:szCs w:val="24"/>
        </w:rPr>
        <w:t>.</w:t>
      </w:r>
      <w:r w:rsidRPr="002E73ED">
        <w:rPr>
          <w:rFonts w:ascii="Arial" w:hAnsi="Arial" w:cs="Arial"/>
          <w:sz w:val="24"/>
          <w:szCs w:val="24"/>
        </w:rPr>
        <w:t xml:space="preserve">  Решения Собрания депутатов доводятся до исполнителей не позднее даты вступления их в силу.</w:t>
      </w:r>
    </w:p>
    <w:p w:rsidR="00770FEF" w:rsidRPr="002E73ED" w:rsidRDefault="00770FEF" w:rsidP="00770FEF">
      <w:pPr>
        <w:pStyle w:val="4"/>
        <w:rPr>
          <w:bCs/>
          <w:sz w:val="24"/>
          <w:szCs w:val="24"/>
        </w:rPr>
      </w:pPr>
    </w:p>
    <w:p w:rsidR="00770FEF" w:rsidRPr="002E73ED" w:rsidRDefault="00770FEF" w:rsidP="00770FEF">
      <w:pPr>
        <w:pStyle w:val="4"/>
        <w:rPr>
          <w:bCs/>
          <w:sz w:val="24"/>
          <w:szCs w:val="24"/>
        </w:rPr>
      </w:pPr>
      <w:r w:rsidRPr="002E73ED">
        <w:rPr>
          <w:bCs/>
          <w:sz w:val="24"/>
          <w:szCs w:val="24"/>
        </w:rPr>
        <w:t>Статья 41. Подготовка муниципальных правовых актов</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 xml:space="preserve">1. Проекты муниципальных правовых актов могут вноситься </w:t>
      </w:r>
      <w:r w:rsidRPr="002E73ED">
        <w:rPr>
          <w:rFonts w:ascii="Arial" w:hAnsi="Arial" w:cs="Arial"/>
          <w:b/>
          <w:sz w:val="24"/>
          <w:szCs w:val="24"/>
        </w:rPr>
        <w:t>депутатами,</w:t>
      </w:r>
      <w:r w:rsidRPr="002E73ED">
        <w:rPr>
          <w:rFonts w:ascii="Arial" w:hAnsi="Arial" w:cs="Arial"/>
          <w:sz w:val="24"/>
          <w:szCs w:val="24"/>
        </w:rPr>
        <w:t xml:space="preserve"> главой сельсовета, </w:t>
      </w:r>
      <w:r w:rsidRPr="002E73ED">
        <w:rPr>
          <w:rFonts w:ascii="Arial" w:hAnsi="Arial" w:cs="Arial"/>
          <w:bCs/>
          <w:iCs/>
          <w:sz w:val="24"/>
          <w:szCs w:val="24"/>
        </w:rPr>
        <w:t>прокурором Петропавловского района</w:t>
      </w:r>
      <w:r w:rsidRPr="002E73ED">
        <w:rPr>
          <w:rFonts w:ascii="Arial" w:hAnsi="Arial" w:cs="Arial"/>
          <w:sz w:val="24"/>
          <w:szCs w:val="24"/>
        </w:rPr>
        <w:t>, органами территориального общественного самоуправления, инициативными группами граждан,</w:t>
      </w:r>
      <w:r w:rsidRPr="002E73ED">
        <w:rPr>
          <w:rFonts w:ascii="Arial" w:hAnsi="Arial" w:cs="Arial"/>
          <w:bCs/>
          <w:iCs/>
          <w:sz w:val="24"/>
          <w:szCs w:val="24"/>
        </w:rPr>
        <w:t xml:space="preserve"> а также иными субъектами правотворческой инициативы в соответствии с Регламентом.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42. Порядок принятия (издания) правовых актов главы сельсовета</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 xml:space="preserve">Глава сельсовета в пределах своих полномочий, установленных настоящим Уставом и решениями Собрания депутатов, издаёт постановления </w:t>
      </w:r>
      <w:r w:rsidRPr="002E73ED">
        <w:rPr>
          <w:rFonts w:ascii="Arial" w:hAnsi="Arial" w:cs="Arial"/>
          <w:bCs/>
          <w:iCs/>
          <w:sz w:val="24"/>
          <w:szCs w:val="24"/>
        </w:rPr>
        <w:t>и распоряжения</w:t>
      </w:r>
      <w:r w:rsidRPr="002E73ED">
        <w:rPr>
          <w:rFonts w:ascii="Arial" w:hAnsi="Arial" w:cs="Arial"/>
          <w:sz w:val="24"/>
          <w:szCs w:val="24"/>
        </w:rPr>
        <w:t xml:space="preserve"> по вопросам организации деятельности Собрания депутатов, а также </w:t>
      </w:r>
      <w:r w:rsidRPr="002E73ED">
        <w:rPr>
          <w:rFonts w:ascii="Arial" w:hAnsi="Arial" w:cs="Arial"/>
          <w:bCs/>
          <w:iCs/>
          <w:sz w:val="24"/>
          <w:szCs w:val="24"/>
        </w:rPr>
        <w:t>постановления и распоряжения Администрации</w:t>
      </w:r>
      <w:r w:rsidRPr="002E73ED">
        <w:rPr>
          <w:rFonts w:ascii="Arial" w:hAnsi="Arial" w:cs="Arial"/>
          <w:sz w:val="24"/>
          <w:szCs w:val="24"/>
        </w:rPr>
        <w:t xml:space="preserve"> </w:t>
      </w:r>
      <w:r w:rsidRPr="002E73ED">
        <w:rPr>
          <w:rFonts w:ascii="Arial" w:hAnsi="Arial" w:cs="Arial"/>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770FEF" w:rsidRPr="002E73ED" w:rsidRDefault="00770FEF" w:rsidP="00770FEF">
      <w:pPr>
        <w:pStyle w:val="aa"/>
        <w:ind w:firstLine="567"/>
        <w:rPr>
          <w:rFonts w:ascii="Arial" w:hAnsi="Arial" w:cs="Arial"/>
          <w:b/>
          <w:bCs/>
          <w:iCs/>
          <w:snapToGrid w:val="0"/>
          <w:sz w:val="24"/>
          <w:szCs w:val="24"/>
        </w:rPr>
      </w:pPr>
    </w:p>
    <w:p w:rsidR="00770FEF" w:rsidRPr="002E73ED" w:rsidRDefault="00770FEF" w:rsidP="00770FEF">
      <w:pPr>
        <w:pStyle w:val="aa"/>
        <w:ind w:firstLine="567"/>
        <w:rPr>
          <w:rFonts w:ascii="Arial" w:hAnsi="Arial" w:cs="Arial"/>
          <w:b/>
          <w:bCs/>
          <w:snapToGrid w:val="0"/>
          <w:sz w:val="24"/>
          <w:szCs w:val="24"/>
        </w:rPr>
      </w:pPr>
      <w:r w:rsidRPr="002E73ED">
        <w:rPr>
          <w:rFonts w:ascii="Arial" w:hAnsi="Arial" w:cs="Arial"/>
          <w:b/>
          <w:bCs/>
          <w:snapToGrid w:val="0"/>
          <w:sz w:val="24"/>
          <w:szCs w:val="24"/>
        </w:rPr>
        <w:t>Статья 43. Отмена муниципальных правовых актов и приостановление их действия</w:t>
      </w:r>
    </w:p>
    <w:p w:rsidR="00770FEF" w:rsidRPr="002E73ED" w:rsidRDefault="00770FEF" w:rsidP="00770FEF">
      <w:pPr>
        <w:pStyle w:val="aa"/>
        <w:ind w:firstLine="567"/>
        <w:rPr>
          <w:rFonts w:ascii="Arial" w:hAnsi="Arial" w:cs="Arial"/>
          <w:bCs/>
          <w:iCs/>
          <w:snapToGrid w:val="0"/>
          <w:sz w:val="24"/>
          <w:szCs w:val="24"/>
        </w:rPr>
      </w:pPr>
      <w:r w:rsidRPr="002E73ED">
        <w:rPr>
          <w:rFonts w:ascii="Arial" w:hAnsi="Arial" w:cs="Arial"/>
          <w:bCs/>
          <w:iCs/>
          <w:snapToGrid w:val="0"/>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2E73ED">
        <w:rPr>
          <w:rFonts w:ascii="Arial" w:hAnsi="Arial" w:cs="Arial"/>
          <w:bCs/>
          <w:iCs/>
          <w:snapToGrid w:val="0"/>
          <w:sz w:val="24"/>
          <w:szCs w:val="24"/>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770FEF" w:rsidRPr="002E73ED" w:rsidRDefault="00770FEF" w:rsidP="00770FEF">
      <w:pPr>
        <w:pStyle w:val="aa"/>
        <w:ind w:firstLine="567"/>
        <w:rPr>
          <w:rFonts w:ascii="Arial" w:hAnsi="Arial" w:cs="Arial"/>
          <w:snapToGrid w:val="0"/>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44. Вступление в силу и порядок обнародования муниципальных правовых актов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Муниципальные правовые акты, затрагивающие права, свободы и обязанности человека и гражданина, вступают в силу после их официального обнародования.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Нормативные решения Собрания депутатов о налогах и сборах вступают в силу в соответствии с Налоговым кодексом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Решения о досрочном прекращении полномочий Собрания депутатов, должностных лиц местного самоуправления, депутатов подлежат официальному обнародованию.</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Официальное обнародование муниципальных правовых актов в изложении не полностью не допускается.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Официальным обнародованием муниципальных правовых актов считается размещение их полных текстов на информационном стенде в 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sz w:val="24"/>
          <w:szCs w:val="24"/>
        </w:rPr>
      </w:pPr>
      <w:r w:rsidRPr="002E73ED">
        <w:rPr>
          <w:sz w:val="24"/>
          <w:szCs w:val="24"/>
        </w:rPr>
        <w:t>ГЛАВА 6. МУНИЦИПАЛЬНАЯ СЛУЖБА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45. Муниципальная служба и муниципальный служащий</w:t>
      </w:r>
    </w:p>
    <w:p w:rsidR="00770FEF" w:rsidRPr="002E73ED" w:rsidRDefault="00770FEF" w:rsidP="00770FEF">
      <w:pPr>
        <w:ind w:firstLine="567"/>
        <w:jc w:val="both"/>
        <w:rPr>
          <w:rFonts w:ascii="Arial" w:hAnsi="Arial" w:cs="Arial"/>
          <w:bCs/>
          <w:iCs/>
          <w:sz w:val="24"/>
          <w:szCs w:val="24"/>
        </w:rPr>
      </w:pPr>
      <w:r w:rsidRPr="002E73ED">
        <w:rPr>
          <w:rFonts w:ascii="Arial" w:hAnsi="Arial" w:cs="Arial"/>
          <w:sz w:val="24"/>
          <w:szCs w:val="24"/>
        </w:rPr>
        <w:t xml:space="preserve">1. Правовое регулирование муниципальной службы, включая требования к </w:t>
      </w:r>
      <w:r w:rsidRPr="002E73ED">
        <w:rPr>
          <w:rFonts w:ascii="Arial" w:hAnsi="Arial" w:cs="Arial"/>
          <w:bCs/>
          <w:iCs/>
          <w:sz w:val="24"/>
          <w:szCs w:val="24"/>
        </w:rPr>
        <w:t>должностям муниципальной службы</w:t>
      </w:r>
      <w:r w:rsidRPr="002E73ED">
        <w:rPr>
          <w:rFonts w:ascii="Arial" w:hAnsi="Arial" w:cs="Arial"/>
          <w:sz w:val="24"/>
          <w:szCs w:val="24"/>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w:t>
      </w:r>
      <w:r w:rsidRPr="002E73ED">
        <w:rPr>
          <w:rFonts w:ascii="Arial" w:hAnsi="Arial" w:cs="Arial"/>
          <w:bCs/>
          <w:iCs/>
          <w:sz w:val="24"/>
          <w:szCs w:val="24"/>
        </w:rPr>
        <w:t>и иными муниципальными правовыми актами.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770FEF" w:rsidRPr="002E73ED" w:rsidRDefault="00770FEF" w:rsidP="00770FEF">
      <w:pPr>
        <w:ind w:firstLine="567"/>
        <w:jc w:val="both"/>
        <w:rPr>
          <w:rFonts w:ascii="Arial" w:hAnsi="Arial" w:cs="Arial"/>
          <w:b/>
          <w:sz w:val="24"/>
          <w:szCs w:val="24"/>
        </w:rPr>
      </w:pPr>
    </w:p>
    <w:p w:rsidR="00770FEF" w:rsidRPr="002E73ED" w:rsidRDefault="00770FEF" w:rsidP="00770FEF">
      <w:pPr>
        <w:ind w:firstLine="567"/>
        <w:jc w:val="both"/>
        <w:rPr>
          <w:rFonts w:ascii="Arial" w:hAnsi="Arial" w:cs="Arial"/>
          <w:b/>
          <w:sz w:val="24"/>
          <w:szCs w:val="24"/>
        </w:rPr>
      </w:pPr>
      <w:r w:rsidRPr="002E73ED">
        <w:rPr>
          <w:rFonts w:ascii="Arial" w:hAnsi="Arial" w:cs="Arial"/>
          <w:b/>
          <w:sz w:val="24"/>
          <w:szCs w:val="24"/>
        </w:rPr>
        <w:t>Статья 46. Права и обязанности муниципальных служащих</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 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47. Основные квалификационные требования для замещения должностей муниципальной службы</w:t>
      </w:r>
    </w:p>
    <w:p w:rsidR="00770FEF" w:rsidRPr="002E73ED" w:rsidRDefault="00770FEF" w:rsidP="00770FEF">
      <w:pPr>
        <w:autoSpaceDE w:val="0"/>
        <w:autoSpaceDN w:val="0"/>
        <w:adjustRightInd w:val="0"/>
        <w:ind w:firstLine="540"/>
        <w:jc w:val="both"/>
        <w:rPr>
          <w:rFonts w:ascii="Arial" w:hAnsi="Arial" w:cs="Arial"/>
          <w:sz w:val="24"/>
          <w:szCs w:val="24"/>
        </w:rPr>
      </w:pPr>
      <w:r w:rsidRPr="002E73ED">
        <w:rPr>
          <w:rFonts w:ascii="Arial" w:hAnsi="Arial" w:cs="Arial"/>
          <w:sz w:val="24"/>
          <w:szCs w:val="24"/>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770FEF" w:rsidRPr="002E73ED" w:rsidRDefault="00770FEF" w:rsidP="00770FEF">
      <w:pPr>
        <w:autoSpaceDE w:val="0"/>
        <w:autoSpaceDN w:val="0"/>
        <w:adjustRightInd w:val="0"/>
        <w:ind w:firstLine="540"/>
        <w:jc w:val="both"/>
        <w:rPr>
          <w:rFonts w:ascii="Arial" w:hAnsi="Arial" w:cs="Arial"/>
          <w:sz w:val="24"/>
          <w:szCs w:val="24"/>
        </w:rPr>
      </w:pPr>
      <w:r w:rsidRPr="002E73ED">
        <w:rPr>
          <w:rFonts w:ascii="Arial" w:hAnsi="Arial" w:cs="Arial"/>
          <w:sz w:val="24"/>
          <w:szCs w:val="24"/>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края о муниципальной службе.</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caps/>
          <w:sz w:val="24"/>
          <w:szCs w:val="24"/>
        </w:rPr>
      </w:pPr>
      <w:r w:rsidRPr="002E73ED">
        <w:rPr>
          <w:rFonts w:ascii="Arial" w:hAnsi="Arial" w:cs="Arial"/>
          <w:b/>
          <w:smallCaps/>
          <w:sz w:val="24"/>
          <w:szCs w:val="24"/>
        </w:rPr>
        <w:t>ГЛАВА 7. БЮДЖЕТ ПОСЕЛЕНИЯ.</w:t>
      </w:r>
      <w:r w:rsidRPr="002E73ED">
        <w:rPr>
          <w:rFonts w:ascii="Arial" w:hAnsi="Arial" w:cs="Arial"/>
          <w:b/>
          <w:sz w:val="24"/>
          <w:szCs w:val="24"/>
        </w:rPr>
        <w:t xml:space="preserve"> МУНИЦИПАЛЬНОЕ ИМУЩЕСТВО</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48. Бюджет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Поселение имеет собственный бюджет (бюджет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Формирование, утверждение, исполнение бюджета поселения и контроль за его исполнением осуществляются органами местного самоуправления с соблюдением требований, установленных Бюджетным кодексом Российской Федерации, Федеральным законом от 6 октября 2003 года № 131-ФЗ, а также принимаемыми в соответствии с ними законами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5. Осуществление расходов бюджета поселения на финансирование полномочий федеральных органов государственной власти, органов государственной власти </w:t>
      </w:r>
      <w:r w:rsidRPr="002E73ED">
        <w:rPr>
          <w:rFonts w:ascii="Arial" w:hAnsi="Arial" w:cs="Arial"/>
          <w:sz w:val="24"/>
          <w:szCs w:val="24"/>
        </w:rPr>
        <w:lastRenderedPageBreak/>
        <w:t xml:space="preserve">Алтайского края не допускается, за исключением случаев, установленных федеральными законами, законами Алтайского края. </w:t>
      </w:r>
    </w:p>
    <w:p w:rsidR="00770FEF" w:rsidRPr="002E73ED" w:rsidRDefault="00770FEF" w:rsidP="00770FEF">
      <w:pPr>
        <w:autoSpaceDE w:val="0"/>
        <w:autoSpaceDN w:val="0"/>
        <w:adjustRightInd w:val="0"/>
        <w:ind w:firstLine="567"/>
        <w:jc w:val="both"/>
        <w:rPr>
          <w:rFonts w:ascii="Arial" w:hAnsi="Arial" w:cs="Arial"/>
          <w:sz w:val="24"/>
          <w:szCs w:val="24"/>
        </w:rPr>
      </w:pPr>
      <w:r w:rsidRPr="002E73ED">
        <w:rPr>
          <w:rFonts w:ascii="Arial" w:hAnsi="Arial" w:cs="Arial"/>
          <w:sz w:val="24"/>
          <w:szCs w:val="24"/>
        </w:rPr>
        <w:t>6.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70FEF" w:rsidRPr="002E73ED" w:rsidRDefault="00770FEF" w:rsidP="00770FEF">
      <w:pPr>
        <w:autoSpaceDE w:val="0"/>
        <w:autoSpaceDN w:val="0"/>
        <w:adjustRightInd w:val="0"/>
        <w:ind w:firstLine="567"/>
        <w:jc w:val="both"/>
        <w:rPr>
          <w:rFonts w:ascii="Arial" w:hAnsi="Arial" w:cs="Arial"/>
          <w:sz w:val="24"/>
          <w:szCs w:val="24"/>
        </w:rPr>
      </w:pPr>
      <w:r w:rsidRPr="002E73ED">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49. Формирование, утверждение и исполнение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Исполнение бюджета поселения обеспечивается Администрацией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Кассовое обслуживание исполнения бюджета поселения осуществляется в порядке, установленном Бюджетным кодексом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Совет депутатов осуществляет финансовый контроль.</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7. Администрация сельсовета обязана предоставлять всю информацию, необходимую для осуществления депутатского контроля, Собранию депутатов в пределах его компетенции по бюджетным вопросам.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8. Администрация сельсовета осуществляет финансовый контроль за использованием средств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9.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органов местного самоуправления.</w:t>
      </w:r>
    </w:p>
    <w:p w:rsidR="00770FEF" w:rsidRPr="002E73ED" w:rsidRDefault="00770FEF" w:rsidP="00770FEF">
      <w:pPr>
        <w:pStyle w:val="4"/>
        <w:rPr>
          <w:bCs/>
          <w:sz w:val="24"/>
          <w:szCs w:val="24"/>
        </w:rPr>
      </w:pPr>
    </w:p>
    <w:p w:rsidR="00770FEF" w:rsidRPr="002E73ED" w:rsidRDefault="00770FEF" w:rsidP="00770FEF">
      <w:pPr>
        <w:pStyle w:val="4"/>
        <w:rPr>
          <w:bCs/>
          <w:sz w:val="24"/>
          <w:szCs w:val="24"/>
        </w:rPr>
      </w:pPr>
      <w:r w:rsidRPr="002E73ED">
        <w:rPr>
          <w:bCs/>
          <w:sz w:val="24"/>
          <w:szCs w:val="24"/>
        </w:rPr>
        <w:t>Статья 50. Отчётность об исполнении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Бюджетная отчётность поселения является годовой. Отчёт об исполнении бюджета является ежеквартальным.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в созданную им комиссию по контролю за исполнением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Годовые отчёты об исполнении бюджета поселения подлежат утверждению решением Собрания депутатов.</w:t>
      </w:r>
    </w:p>
    <w:p w:rsidR="00770FEF" w:rsidRPr="002E73ED" w:rsidRDefault="00770FEF" w:rsidP="00770FEF">
      <w:pPr>
        <w:autoSpaceDE w:val="0"/>
        <w:autoSpaceDN w:val="0"/>
        <w:adjustRightInd w:val="0"/>
        <w:ind w:firstLine="567"/>
        <w:jc w:val="both"/>
        <w:rPr>
          <w:rFonts w:ascii="Arial" w:hAnsi="Arial" w:cs="Arial"/>
          <w:sz w:val="24"/>
          <w:szCs w:val="24"/>
        </w:rPr>
      </w:pPr>
      <w:r w:rsidRPr="002E73ED">
        <w:rPr>
          <w:rFonts w:ascii="Arial" w:hAnsi="Arial" w:cs="Arial"/>
          <w:sz w:val="24"/>
          <w:szCs w:val="24"/>
        </w:rPr>
        <w:t xml:space="preserve">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отчётом об исполнении бюджета поселения </w:t>
      </w:r>
      <w:r w:rsidRPr="002E73ED">
        <w:rPr>
          <w:rFonts w:ascii="Arial" w:hAnsi="Arial" w:cs="Arial"/>
          <w:sz w:val="24"/>
          <w:szCs w:val="24"/>
        </w:rPr>
        <w:lastRenderedPageBreak/>
        <w:t>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 </w:t>
      </w:r>
    </w:p>
    <w:p w:rsidR="00770FEF" w:rsidRPr="002E73ED" w:rsidRDefault="00770FEF" w:rsidP="00770FEF">
      <w:pPr>
        <w:pStyle w:val="4"/>
        <w:rPr>
          <w:bCs/>
          <w:sz w:val="24"/>
          <w:szCs w:val="24"/>
        </w:rPr>
      </w:pPr>
      <w:r w:rsidRPr="002E73ED">
        <w:rPr>
          <w:bCs/>
          <w:sz w:val="24"/>
          <w:szCs w:val="24"/>
        </w:rPr>
        <w:t>Статья 51. Муниципальное имущество</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В собственности поселения может находиться: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имущество, предназначенное для решения вопросов местного значения, указанное в частях 2 и 2.1. статьи 50 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органам местного самоуправления в порядке, предусмотренном частью 4 статьи 15 </w:t>
      </w:r>
      <w:r w:rsidRPr="002E73ED">
        <w:rPr>
          <w:rFonts w:ascii="Arial" w:hAnsi="Arial" w:cs="Arial"/>
          <w:spacing w:val="-3"/>
          <w:sz w:val="24"/>
          <w:szCs w:val="24"/>
        </w:rPr>
        <w:t>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Собрания депутатов;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70FEF" w:rsidRPr="002E73ED" w:rsidRDefault="00770FEF" w:rsidP="00770FEF">
      <w:pPr>
        <w:ind w:firstLine="567"/>
        <w:jc w:val="both"/>
        <w:rPr>
          <w:rFonts w:ascii="Arial" w:hAnsi="Arial" w:cs="Arial"/>
          <w:b/>
          <w:sz w:val="24"/>
          <w:szCs w:val="24"/>
        </w:rPr>
      </w:pPr>
    </w:p>
    <w:p w:rsidR="00770FEF" w:rsidRPr="002E73ED" w:rsidRDefault="00770FEF" w:rsidP="00770FEF">
      <w:pPr>
        <w:autoSpaceDE w:val="0"/>
        <w:autoSpaceDN w:val="0"/>
        <w:adjustRightInd w:val="0"/>
        <w:ind w:firstLine="540"/>
        <w:jc w:val="both"/>
        <w:outlineLvl w:val="0"/>
        <w:rPr>
          <w:rFonts w:ascii="Arial" w:hAnsi="Arial" w:cs="Arial"/>
          <w:color w:val="000000"/>
          <w:sz w:val="24"/>
          <w:szCs w:val="24"/>
        </w:rPr>
      </w:pPr>
      <w:r w:rsidRPr="002E73ED">
        <w:rPr>
          <w:rFonts w:ascii="Arial" w:hAnsi="Arial" w:cs="Arial"/>
          <w:b/>
          <w:color w:val="000000"/>
          <w:sz w:val="24"/>
          <w:szCs w:val="24"/>
        </w:rPr>
        <w:t>Статья 52. Закупки для обеспечения муниципальных нужд</w:t>
      </w:r>
    </w:p>
    <w:p w:rsidR="00770FEF" w:rsidRPr="002E73ED" w:rsidRDefault="00770FEF" w:rsidP="00770FEF">
      <w:pPr>
        <w:autoSpaceDE w:val="0"/>
        <w:autoSpaceDN w:val="0"/>
        <w:adjustRightInd w:val="0"/>
        <w:ind w:firstLine="540"/>
        <w:jc w:val="both"/>
        <w:rPr>
          <w:rFonts w:ascii="Arial" w:hAnsi="Arial" w:cs="Arial"/>
          <w:bCs/>
          <w:color w:val="000000"/>
          <w:sz w:val="24"/>
          <w:szCs w:val="24"/>
        </w:rPr>
      </w:pPr>
      <w:r w:rsidRPr="002E73ED">
        <w:rPr>
          <w:rFonts w:ascii="Arial" w:hAnsi="Arial" w:cs="Arial"/>
          <w:color w:val="000000"/>
          <w:sz w:val="24"/>
          <w:szCs w:val="24"/>
        </w:rPr>
        <w:t xml:space="preserve">1. </w:t>
      </w:r>
      <w:r w:rsidRPr="002E73ED">
        <w:rPr>
          <w:rFonts w:ascii="Arial" w:hAnsi="Arial" w:cs="Arial"/>
          <w:bCs/>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0FEF" w:rsidRPr="002E73ED" w:rsidRDefault="00770FEF" w:rsidP="00770FEF">
      <w:pPr>
        <w:autoSpaceDE w:val="0"/>
        <w:autoSpaceDN w:val="0"/>
        <w:adjustRightInd w:val="0"/>
        <w:ind w:firstLine="540"/>
        <w:jc w:val="both"/>
        <w:rPr>
          <w:rFonts w:ascii="Arial" w:hAnsi="Arial" w:cs="Arial"/>
          <w:b/>
          <w:bCs/>
          <w:color w:val="000000"/>
          <w:sz w:val="24"/>
          <w:szCs w:val="24"/>
        </w:rPr>
      </w:pPr>
      <w:r w:rsidRPr="002E73ED">
        <w:rPr>
          <w:rFonts w:ascii="Arial" w:hAnsi="Arial" w:cs="Arial"/>
          <w:bCs/>
          <w:color w:val="000000"/>
          <w:sz w:val="24"/>
          <w:szCs w:val="24"/>
        </w:rPr>
        <w:t>2. Закупки товаров, работ, услуг для обеспечения муниципальных нужд осуществляются за счет средств бюджета поселения</w:t>
      </w:r>
      <w:r w:rsidRPr="002E73ED">
        <w:rPr>
          <w:rFonts w:ascii="Arial" w:hAnsi="Arial" w:cs="Arial"/>
          <w:color w:val="000000"/>
          <w:sz w:val="24"/>
          <w:szCs w:val="24"/>
        </w:rPr>
        <w:t>.</w:t>
      </w:r>
    </w:p>
    <w:p w:rsidR="00770FEF" w:rsidRPr="002E73ED" w:rsidRDefault="00770FEF" w:rsidP="00770FEF">
      <w:pPr>
        <w:pStyle w:val="a8"/>
        <w:ind w:firstLine="567"/>
        <w:jc w:val="both"/>
        <w:rPr>
          <w:rFonts w:ascii="Arial" w:hAnsi="Arial" w:cs="Arial"/>
          <w:color w:val="000000"/>
          <w:sz w:val="24"/>
          <w:szCs w:val="24"/>
        </w:rPr>
      </w:pPr>
    </w:p>
    <w:p w:rsidR="00770FEF" w:rsidRPr="002E73ED" w:rsidRDefault="00770FEF" w:rsidP="00770FEF">
      <w:pPr>
        <w:pStyle w:val="a8"/>
        <w:ind w:firstLine="567"/>
        <w:jc w:val="both"/>
        <w:rPr>
          <w:rFonts w:ascii="Arial" w:hAnsi="Arial" w:cs="Arial"/>
          <w:color w:val="000000"/>
          <w:sz w:val="24"/>
          <w:szCs w:val="24"/>
        </w:rPr>
      </w:pPr>
      <w:r w:rsidRPr="002E73ED">
        <w:rPr>
          <w:rFonts w:ascii="Arial" w:hAnsi="Arial" w:cs="Arial"/>
          <w:color w:val="000000"/>
          <w:sz w:val="24"/>
          <w:szCs w:val="24"/>
        </w:rPr>
        <w:t>Статья 53. Муниципальный контроль</w:t>
      </w:r>
    </w:p>
    <w:p w:rsidR="00770FEF" w:rsidRPr="002E73ED" w:rsidRDefault="00770FEF" w:rsidP="00770FEF">
      <w:pPr>
        <w:autoSpaceDE w:val="0"/>
        <w:autoSpaceDN w:val="0"/>
        <w:adjustRightInd w:val="0"/>
        <w:ind w:firstLine="540"/>
        <w:jc w:val="both"/>
        <w:outlineLvl w:val="1"/>
        <w:rPr>
          <w:rFonts w:ascii="Arial" w:hAnsi="Arial" w:cs="Arial"/>
          <w:sz w:val="24"/>
          <w:szCs w:val="24"/>
        </w:rPr>
      </w:pPr>
      <w:r w:rsidRPr="002E73ED">
        <w:rPr>
          <w:rFonts w:ascii="Arial" w:hAnsi="Arial" w:cs="Arial"/>
          <w:sz w:val="24"/>
          <w:szCs w:val="24"/>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770FEF" w:rsidRPr="002E73ED" w:rsidRDefault="00770FEF" w:rsidP="00770FEF">
      <w:pPr>
        <w:autoSpaceDE w:val="0"/>
        <w:autoSpaceDN w:val="0"/>
        <w:adjustRightInd w:val="0"/>
        <w:ind w:firstLine="540"/>
        <w:jc w:val="both"/>
        <w:outlineLvl w:val="1"/>
        <w:rPr>
          <w:rFonts w:ascii="Arial" w:hAnsi="Arial" w:cs="Arial"/>
          <w:sz w:val="24"/>
          <w:szCs w:val="24"/>
        </w:rPr>
      </w:pPr>
      <w:r w:rsidRPr="002E73ED">
        <w:rPr>
          <w:rFonts w:ascii="Arial" w:hAnsi="Arial" w:cs="Arial"/>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9" w:history="1">
        <w:r w:rsidRPr="002E73ED">
          <w:rPr>
            <w:rFonts w:ascii="Arial" w:hAnsi="Arial" w:cs="Arial"/>
            <w:sz w:val="24"/>
            <w:szCs w:val="24"/>
          </w:rPr>
          <w:t>закона</w:t>
        </w:r>
      </w:hyperlink>
      <w:r w:rsidRPr="002E73ED">
        <w:rPr>
          <w:rFonts w:ascii="Arial" w:hAnsi="Arial" w:cs="Arial"/>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ПЕТРОПАВЛОВСКОГО РАЙОНА АЛТАЙСКОГО КРАЯ, ОРГАНАМИ ГОСУДАРСТВЕННОЙ ВЛАСТИ</w:t>
      </w:r>
    </w:p>
    <w:p w:rsidR="00770FEF" w:rsidRPr="002E73ED" w:rsidRDefault="00770FEF" w:rsidP="00770FEF">
      <w:pPr>
        <w:ind w:firstLine="567"/>
        <w:jc w:val="both"/>
        <w:rPr>
          <w:rFonts w:ascii="Arial" w:hAnsi="Arial" w:cs="Arial"/>
          <w:b/>
          <w:bCs/>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54. Взаимодействие Собрания депутатов и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Глава сельсовета обеспечивает взаимодействие Собрания депутатов и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lastRenderedPageBreak/>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Депутаты вправе присутствовать с правом совещательного голоса на заседаниях, проводимых главой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4</w:t>
      </w:r>
      <w:r w:rsidRPr="002E73ED">
        <w:rPr>
          <w:rFonts w:ascii="Arial" w:hAnsi="Arial" w:cs="Arial"/>
          <w:sz w:val="24"/>
          <w:szCs w:val="24"/>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770FEF" w:rsidRPr="002E73ED" w:rsidRDefault="00770FEF" w:rsidP="00770FEF">
      <w:pPr>
        <w:ind w:firstLine="567"/>
        <w:jc w:val="both"/>
        <w:rPr>
          <w:rFonts w:ascii="Arial" w:hAnsi="Arial" w:cs="Arial"/>
          <w:sz w:val="24"/>
          <w:szCs w:val="24"/>
        </w:rPr>
      </w:pPr>
      <w:r w:rsidRPr="002E73ED">
        <w:rPr>
          <w:rFonts w:ascii="Arial" w:hAnsi="Arial" w:cs="Arial"/>
          <w:bCs/>
          <w:iCs/>
          <w:sz w:val="24"/>
          <w:szCs w:val="24"/>
        </w:rPr>
        <w:t>5.</w:t>
      </w:r>
      <w:r w:rsidRPr="002E73ED">
        <w:rPr>
          <w:rFonts w:ascii="Arial" w:hAnsi="Arial" w:cs="Arial"/>
          <w:sz w:val="24"/>
          <w:szCs w:val="24"/>
        </w:rPr>
        <w:t xml:space="preserve">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55. Взаимоотношения органов местного самоуправления поселения с органами местного самоуправления Петропавловского района Алтайского края, с органами государственной власти Алтайского края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Органы местного самоуправления поселения и органы местного самоуправления Петропавловского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2. Органы местного самоуправления поселения рассматрива</w:t>
      </w:r>
      <w:r w:rsidRPr="002E73ED">
        <w:rPr>
          <w:rFonts w:ascii="Arial" w:hAnsi="Arial" w:cs="Arial"/>
          <w:bCs/>
          <w:iCs/>
          <w:sz w:val="24"/>
          <w:szCs w:val="24"/>
        </w:rPr>
        <w:t>ют</w:t>
      </w:r>
      <w:r w:rsidRPr="002E73ED">
        <w:rPr>
          <w:rFonts w:ascii="Arial" w:hAnsi="Arial" w:cs="Arial"/>
          <w:sz w:val="24"/>
          <w:szCs w:val="24"/>
        </w:rPr>
        <w:t xml:space="preserve"> и учитыва</w:t>
      </w:r>
      <w:r w:rsidRPr="002E73ED">
        <w:rPr>
          <w:rFonts w:ascii="Arial" w:hAnsi="Arial" w:cs="Arial"/>
          <w:bCs/>
          <w:iCs/>
          <w:sz w:val="24"/>
          <w:szCs w:val="24"/>
        </w:rPr>
        <w:t xml:space="preserve">ют </w:t>
      </w:r>
      <w:r w:rsidRPr="002E73ED">
        <w:rPr>
          <w:rFonts w:ascii="Arial" w:hAnsi="Arial" w:cs="Arial"/>
          <w:sz w:val="24"/>
          <w:szCs w:val="24"/>
        </w:rPr>
        <w:t>в своей деятельности предложения органов местного самоуправления Петропавловского района по решению проблем поселения и сообща</w:t>
      </w:r>
      <w:r w:rsidRPr="002E73ED">
        <w:rPr>
          <w:rFonts w:ascii="Arial" w:hAnsi="Arial" w:cs="Arial"/>
          <w:bCs/>
          <w:iCs/>
          <w:sz w:val="24"/>
          <w:szCs w:val="24"/>
        </w:rPr>
        <w:t xml:space="preserve">ют </w:t>
      </w:r>
      <w:r w:rsidRPr="002E73ED">
        <w:rPr>
          <w:rFonts w:ascii="Arial" w:hAnsi="Arial" w:cs="Arial"/>
          <w:sz w:val="24"/>
          <w:szCs w:val="24"/>
        </w:rPr>
        <w:t>им о результатах рассмотрения этих предложений.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Органы местного самоуправления Петропавловского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её проведения.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5. В случае выявления нарушений требований законов по вопросам осуществления органами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ГЛАВА 9. ОТВЕТСТВЕННОСТЬ СОВЕТА ДЕПУТАТОВ, ГЛАВЫ СЕЛЬСОВЕТА, АДМИНИСТРАЦИИ СЕЛЬСОВЕТА</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56. Ответственность Собрания депутатов, главы сельсовета, Администрации сельсовета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57. Ответственность органов местного самоуправления, депутатов и главы сельсовета перед населением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 1. Органы местного самоуправления, депутаты, глава сельсовета несут ответственность перед населением.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3. Полномочия Собрания депутатов могут быть досрочно прекращены по основаниям и в порядке, предусмотренном федеральными законами и настоящим Уставом.</w:t>
      </w:r>
    </w:p>
    <w:p w:rsidR="00770FEF" w:rsidRPr="002E73ED" w:rsidRDefault="00770FEF" w:rsidP="00770FEF">
      <w:pPr>
        <w:ind w:firstLine="567"/>
        <w:jc w:val="both"/>
        <w:rPr>
          <w:rFonts w:ascii="Arial" w:hAnsi="Arial" w:cs="Arial"/>
          <w:b/>
          <w:bCs/>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58. Ответственность Собрания депутатов и главы сельсовета перед государством</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2E73ED">
        <w:rPr>
          <w:rFonts w:ascii="Arial" w:hAnsi="Arial" w:cs="Arial"/>
          <w:bCs/>
          <w:iCs/>
          <w:sz w:val="24"/>
          <w:szCs w:val="24"/>
        </w:rPr>
        <w:t>74.1</w:t>
      </w:r>
      <w:r w:rsidRPr="002E73ED">
        <w:rPr>
          <w:rFonts w:ascii="Arial" w:hAnsi="Arial" w:cs="Arial"/>
          <w:sz w:val="24"/>
          <w:szCs w:val="24"/>
        </w:rPr>
        <w:t xml:space="preserve"> Федерального закона от 6 октября 2003 года № 131-ФЗ.</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59. Ответственность Собрания депутатов, главы сельсовета, Администрации сельсовета, перед физическими и юридическими лицами</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770FEF" w:rsidRPr="002E73ED" w:rsidRDefault="00770FEF" w:rsidP="00770FEF">
      <w:pPr>
        <w:pStyle w:val="4"/>
        <w:rPr>
          <w:bCs/>
          <w:sz w:val="24"/>
          <w:szCs w:val="24"/>
        </w:rPr>
      </w:pPr>
    </w:p>
    <w:p w:rsidR="00770FEF" w:rsidRPr="002E73ED" w:rsidRDefault="00770FEF" w:rsidP="00770FEF">
      <w:pPr>
        <w:pStyle w:val="4"/>
        <w:rPr>
          <w:bCs/>
          <w:sz w:val="24"/>
          <w:szCs w:val="24"/>
        </w:rPr>
      </w:pPr>
      <w:r w:rsidRPr="002E73ED">
        <w:rPr>
          <w:bCs/>
          <w:sz w:val="24"/>
          <w:szCs w:val="24"/>
        </w:rPr>
        <w:t>ГЛАВА 10. ЗАКЛЮЧИТЕЛЬНЫЕ ПОЛОЖЕНИЯ</w:t>
      </w:r>
    </w:p>
    <w:p w:rsidR="00770FEF" w:rsidRPr="002E73ED" w:rsidRDefault="00770FEF" w:rsidP="00770FEF">
      <w:pPr>
        <w:ind w:firstLine="567"/>
        <w:jc w:val="both"/>
        <w:rPr>
          <w:rFonts w:ascii="Arial" w:hAnsi="Arial" w:cs="Arial"/>
          <w:sz w:val="24"/>
          <w:szCs w:val="24"/>
        </w:rPr>
      </w:pPr>
    </w:p>
    <w:p w:rsidR="00770FEF" w:rsidRPr="002E73ED" w:rsidRDefault="00770FEF" w:rsidP="00770FEF">
      <w:pPr>
        <w:pStyle w:val="4"/>
        <w:rPr>
          <w:bCs/>
          <w:sz w:val="24"/>
          <w:szCs w:val="24"/>
        </w:rPr>
      </w:pPr>
      <w:r w:rsidRPr="002E73ED">
        <w:rPr>
          <w:bCs/>
          <w:sz w:val="24"/>
          <w:szCs w:val="24"/>
        </w:rPr>
        <w:t>Статья 60. Вступление настоящего Устава в силу</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и вступает в силу в соответствии с Федеральным законом от 6 октября 2003 года № 131-ФЗ.</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b/>
          <w:bCs/>
          <w:sz w:val="24"/>
          <w:szCs w:val="24"/>
        </w:rPr>
      </w:pPr>
      <w:r w:rsidRPr="002E73ED">
        <w:rPr>
          <w:rFonts w:ascii="Arial" w:hAnsi="Arial" w:cs="Arial"/>
          <w:b/>
          <w:bCs/>
          <w:sz w:val="24"/>
          <w:szCs w:val="24"/>
        </w:rPr>
        <w:t>Статья 61. Признание утратившими силу муниципальных правовых актов</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Признать утратившими силу со дня вступления в силу настоящего Устава:</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Устав муниципального образования Петропавловский сельсовет Петропавловского района Алтайского края, принятый решением Петропавловского  сельского Собрания депутатов Петропавловского района от 29 июня 2012 года № 10;</w:t>
      </w: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 xml:space="preserve">муниципальный правовой акт о внесении изменений и дополнений в Устав муниципального образования Петропавловский  сельсовет Петропавловского района </w:t>
      </w:r>
      <w:r w:rsidRPr="002E73ED">
        <w:rPr>
          <w:rFonts w:ascii="Arial" w:hAnsi="Arial" w:cs="Arial"/>
          <w:sz w:val="24"/>
          <w:szCs w:val="24"/>
        </w:rPr>
        <w:lastRenderedPageBreak/>
        <w:t>Алтайского края, принятый решением Петропавловского сельского Собрания депутатов Петропавловского района от 27 февраля 2013 года № 4;</w:t>
      </w:r>
    </w:p>
    <w:p w:rsidR="00770FEF" w:rsidRPr="002E73ED" w:rsidRDefault="00770FEF" w:rsidP="00770FEF">
      <w:pPr>
        <w:ind w:firstLine="567"/>
        <w:jc w:val="both"/>
        <w:rPr>
          <w:rFonts w:ascii="Arial" w:hAnsi="Arial" w:cs="Arial"/>
          <w:sz w:val="24"/>
          <w:szCs w:val="24"/>
        </w:rPr>
      </w:pPr>
    </w:p>
    <w:p w:rsidR="00770FEF" w:rsidRPr="002E73ED" w:rsidRDefault="00770FEF" w:rsidP="00770FEF">
      <w:pPr>
        <w:ind w:firstLine="567"/>
        <w:jc w:val="both"/>
        <w:rPr>
          <w:rFonts w:ascii="Arial" w:hAnsi="Arial" w:cs="Arial"/>
          <w:sz w:val="24"/>
          <w:szCs w:val="24"/>
        </w:rPr>
      </w:pPr>
      <w:r w:rsidRPr="002E73ED">
        <w:rPr>
          <w:rFonts w:ascii="Arial" w:hAnsi="Arial" w:cs="Arial"/>
          <w:sz w:val="24"/>
          <w:szCs w:val="24"/>
        </w:rPr>
        <w:t>муниципальный правовой акт о внесении изменений и дополнений в Устав муниципального образования Петропавловский  сельсовет Петропавловского района Алтайского края, принятый решением Петропавловского сельского Собрания депутатов Петропавловского района от 21 августа 2013 года № 21.</w:t>
      </w:r>
    </w:p>
    <w:p w:rsidR="00770FEF" w:rsidRPr="002E73ED" w:rsidRDefault="00770FEF" w:rsidP="00770FEF">
      <w:pPr>
        <w:ind w:firstLine="567"/>
        <w:jc w:val="both"/>
        <w:rPr>
          <w:rFonts w:ascii="Arial" w:hAnsi="Arial" w:cs="Arial"/>
          <w:sz w:val="24"/>
          <w:szCs w:val="24"/>
        </w:rPr>
      </w:pPr>
    </w:p>
    <w:p w:rsidR="00770FEF" w:rsidRPr="002E73ED" w:rsidRDefault="00770FEF" w:rsidP="00770FEF">
      <w:pPr>
        <w:jc w:val="both"/>
        <w:rPr>
          <w:rFonts w:ascii="Arial" w:hAnsi="Arial" w:cs="Arial"/>
          <w:sz w:val="24"/>
          <w:szCs w:val="24"/>
        </w:rPr>
      </w:pPr>
    </w:p>
    <w:p w:rsidR="00770FEF" w:rsidRPr="002E73ED" w:rsidRDefault="00770FEF" w:rsidP="00770FEF">
      <w:pPr>
        <w:jc w:val="both"/>
        <w:rPr>
          <w:rFonts w:ascii="Arial" w:hAnsi="Arial" w:cs="Arial"/>
          <w:sz w:val="24"/>
          <w:szCs w:val="24"/>
        </w:rPr>
      </w:pPr>
      <w:r w:rsidRPr="002E73ED">
        <w:rPr>
          <w:rFonts w:ascii="Arial" w:hAnsi="Arial" w:cs="Arial"/>
          <w:sz w:val="24"/>
          <w:szCs w:val="24"/>
        </w:rPr>
        <w:t xml:space="preserve">Глава сельсовета                                                            </w:t>
      </w:r>
      <w:r w:rsidR="005F0639">
        <w:rPr>
          <w:rFonts w:ascii="Arial" w:hAnsi="Arial" w:cs="Arial"/>
          <w:sz w:val="24"/>
          <w:szCs w:val="24"/>
        </w:rPr>
        <w:t xml:space="preserve">                      </w:t>
      </w:r>
      <w:bookmarkStart w:id="0" w:name="_GoBack"/>
      <w:bookmarkEnd w:id="0"/>
      <w:r w:rsidRPr="002E73ED">
        <w:rPr>
          <w:rFonts w:ascii="Arial" w:hAnsi="Arial" w:cs="Arial"/>
          <w:sz w:val="24"/>
          <w:szCs w:val="24"/>
        </w:rPr>
        <w:t xml:space="preserve">           В.В. Новичихин                </w:t>
      </w:r>
    </w:p>
    <w:p w:rsidR="00770FEF" w:rsidRPr="002E73ED" w:rsidRDefault="00770FEF" w:rsidP="00770FEF">
      <w:pPr>
        <w:jc w:val="both"/>
        <w:rPr>
          <w:rFonts w:ascii="Arial" w:hAnsi="Arial" w:cs="Arial"/>
          <w:sz w:val="24"/>
          <w:szCs w:val="24"/>
        </w:rPr>
      </w:pPr>
    </w:p>
    <w:p w:rsidR="00770FEF" w:rsidRPr="002E73ED" w:rsidRDefault="00770FEF" w:rsidP="00770FEF">
      <w:pPr>
        <w:jc w:val="both"/>
        <w:rPr>
          <w:rFonts w:ascii="Arial" w:hAnsi="Arial" w:cs="Arial"/>
          <w:sz w:val="24"/>
          <w:szCs w:val="24"/>
        </w:rPr>
      </w:pPr>
      <w:r w:rsidRPr="002E73ED">
        <w:rPr>
          <w:rFonts w:ascii="Arial" w:hAnsi="Arial" w:cs="Arial"/>
          <w:sz w:val="24"/>
          <w:szCs w:val="24"/>
        </w:rPr>
        <w:t>18 марта 2014 г.</w:t>
      </w:r>
    </w:p>
    <w:p w:rsidR="00770FEF" w:rsidRPr="002E73ED" w:rsidRDefault="00770FEF" w:rsidP="00770FEF">
      <w:pPr>
        <w:pStyle w:val="af5"/>
        <w:rPr>
          <w:rFonts w:ascii="Arial" w:hAnsi="Arial" w:cs="Arial"/>
          <w:sz w:val="24"/>
          <w:szCs w:val="24"/>
        </w:rPr>
      </w:pPr>
      <w:r w:rsidRPr="002E73ED">
        <w:rPr>
          <w:rFonts w:ascii="Arial" w:hAnsi="Arial" w:cs="Arial"/>
          <w:sz w:val="24"/>
          <w:szCs w:val="24"/>
        </w:rPr>
        <w:t>№ 4</w:t>
      </w: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Pr="002E73ED" w:rsidRDefault="00770FEF" w:rsidP="00770FEF">
      <w:pPr>
        <w:pStyle w:val="af5"/>
        <w:rPr>
          <w:rFonts w:ascii="Arial" w:hAnsi="Arial" w:cs="Arial"/>
          <w:sz w:val="24"/>
          <w:szCs w:val="24"/>
        </w:rPr>
      </w:pPr>
    </w:p>
    <w:p w:rsidR="00770FEF" w:rsidRDefault="00FD63D6" w:rsidP="00FD63D6">
      <w:pPr>
        <w:pStyle w:val="af5"/>
        <w:tabs>
          <w:tab w:val="left" w:pos="4080"/>
        </w:tabs>
        <w:rPr>
          <w:rFonts w:ascii="Arial" w:hAnsi="Arial" w:cs="Arial"/>
          <w:sz w:val="24"/>
          <w:szCs w:val="24"/>
        </w:rPr>
      </w:pPr>
      <w:r>
        <w:rPr>
          <w:rFonts w:ascii="Arial" w:hAnsi="Arial" w:cs="Arial"/>
          <w:sz w:val="24"/>
          <w:szCs w:val="24"/>
        </w:rPr>
        <w:tab/>
      </w:r>
    </w:p>
    <w:sectPr w:rsidR="00770FEF" w:rsidSect="00FD63D6">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D304950"/>
    <w:lvl w:ilvl="0">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abstractNum>
  <w:abstractNum w:abstractNumId="1">
    <w:nsid w:val="00000003"/>
    <w:multiLevelType w:val="multilevel"/>
    <w:tmpl w:val="00000002"/>
    <w:lvl w:ilvl="0">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24"/>
        <w:szCs w:val="24"/>
        <w:u w:val="none"/>
        <w:effect w:val="none"/>
      </w:rPr>
    </w:lvl>
  </w:abstractNum>
  <w:abstractNum w:abstractNumId="2">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C8606F3"/>
    <w:multiLevelType w:val="multilevel"/>
    <w:tmpl w:val="41DAA526"/>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4">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1047B93"/>
    <w:multiLevelType w:val="multilevel"/>
    <w:tmpl w:val="140EDF64"/>
    <w:lvl w:ilvl="0">
      <w:start w:val="1"/>
      <w:numFmt w:val="decimal"/>
      <w:lvlText w:val="%1."/>
      <w:lvlJc w:val="left"/>
      <w:pPr>
        <w:ind w:left="1065" w:hanging="360"/>
      </w:pPr>
    </w:lvl>
    <w:lvl w:ilvl="1">
      <w:start w:val="2"/>
      <w:numFmt w:val="decimal"/>
      <w:isLgl/>
      <w:lvlText w:val="%1.%2"/>
      <w:lvlJc w:val="left"/>
      <w:pPr>
        <w:ind w:left="1080" w:hanging="375"/>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23">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BF25997"/>
    <w:multiLevelType w:val="hybridMultilevel"/>
    <w:tmpl w:val="14FEC93C"/>
    <w:lvl w:ilvl="0" w:tplc="C85627AA">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8">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8"/>
  </w:num>
  <w:num w:numId="2">
    <w:abstractNumId w:val="4"/>
  </w:num>
  <w:num w:numId="3">
    <w:abstractNumId w:val="7"/>
  </w:num>
  <w:num w:numId="4">
    <w:abstractNumId w:val="8"/>
  </w:num>
  <w:num w:numId="5">
    <w:abstractNumId w:val="5"/>
  </w:num>
  <w:num w:numId="6">
    <w:abstractNumId w:val="20"/>
  </w:num>
  <w:num w:numId="7">
    <w:abstractNumId w:val="36"/>
  </w:num>
  <w:num w:numId="8">
    <w:abstractNumId w:val="16"/>
  </w:num>
  <w:num w:numId="9">
    <w:abstractNumId w:val="34"/>
  </w:num>
  <w:num w:numId="10">
    <w:abstractNumId w:val="13"/>
  </w:num>
  <w:num w:numId="11">
    <w:abstractNumId w:val="14"/>
  </w:num>
  <w:num w:numId="12">
    <w:abstractNumId w:val="6"/>
  </w:num>
  <w:num w:numId="13">
    <w:abstractNumId w:val="11"/>
  </w:num>
  <w:num w:numId="14">
    <w:abstractNumId w:val="3"/>
  </w:num>
  <w:num w:numId="15">
    <w:abstractNumId w:val="30"/>
  </w:num>
  <w:num w:numId="16">
    <w:abstractNumId w:val="32"/>
  </w:num>
  <w:num w:numId="17">
    <w:abstractNumId w:val="12"/>
  </w:num>
  <w:num w:numId="18">
    <w:abstractNumId w:val="28"/>
  </w:num>
  <w:num w:numId="19">
    <w:abstractNumId w:val="41"/>
  </w:num>
  <w:num w:numId="20">
    <w:abstractNumId w:val="39"/>
  </w:num>
  <w:num w:numId="21">
    <w:abstractNumId w:val="19"/>
  </w:num>
  <w:num w:numId="22">
    <w:abstractNumId w:val="23"/>
  </w:num>
  <w:num w:numId="23">
    <w:abstractNumId w:val="33"/>
  </w:num>
  <w:num w:numId="24">
    <w:abstractNumId w:val="25"/>
  </w:num>
  <w:num w:numId="25">
    <w:abstractNumId w:val="31"/>
  </w:num>
  <w:num w:numId="26">
    <w:abstractNumId w:val="21"/>
  </w:num>
  <w:num w:numId="27">
    <w:abstractNumId w:val="10"/>
  </w:num>
  <w:num w:numId="28">
    <w:abstractNumId w:val="2"/>
  </w:num>
  <w:num w:numId="29">
    <w:abstractNumId w:val="24"/>
  </w:num>
  <w:num w:numId="30">
    <w:abstractNumId w:val="15"/>
  </w:num>
  <w:num w:numId="31">
    <w:abstractNumId w:val="38"/>
  </w:num>
  <w:num w:numId="32">
    <w:abstractNumId w:val="29"/>
  </w:num>
  <w:num w:numId="33">
    <w:abstractNumId w:val="17"/>
  </w:num>
  <w:num w:numId="34">
    <w:abstractNumId w:val="40"/>
  </w:num>
  <w:num w:numId="35">
    <w:abstractNumId w:val="35"/>
  </w:num>
  <w:num w:numId="36">
    <w:abstractNumId w:val="42"/>
  </w:num>
  <w:num w:numId="37">
    <w:abstractNumId w:val="37"/>
  </w:num>
  <w:num w:numId="38">
    <w:abstractNumId w:val="26"/>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FD"/>
    <w:rsid w:val="00041BF9"/>
    <w:rsid w:val="002E73ED"/>
    <w:rsid w:val="005F0639"/>
    <w:rsid w:val="00770FEF"/>
    <w:rsid w:val="009F2552"/>
    <w:rsid w:val="00CC74FD"/>
    <w:rsid w:val="00FD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0FEF"/>
    <w:pPr>
      <w:keepNext/>
      <w:jc w:val="both"/>
      <w:outlineLvl w:val="0"/>
    </w:pPr>
    <w:rPr>
      <w:sz w:val="28"/>
    </w:rPr>
  </w:style>
  <w:style w:type="paragraph" w:styleId="2">
    <w:name w:val="heading 2"/>
    <w:basedOn w:val="a"/>
    <w:next w:val="a"/>
    <w:link w:val="20"/>
    <w:qFormat/>
    <w:rsid w:val="00770FEF"/>
    <w:pPr>
      <w:keepNext/>
      <w:ind w:firstLine="709"/>
      <w:jc w:val="both"/>
      <w:outlineLvl w:val="1"/>
    </w:pPr>
    <w:rPr>
      <w:b/>
      <w:sz w:val="28"/>
    </w:rPr>
  </w:style>
  <w:style w:type="paragraph" w:styleId="3">
    <w:name w:val="heading 3"/>
    <w:basedOn w:val="a"/>
    <w:next w:val="a"/>
    <w:link w:val="30"/>
    <w:qFormat/>
    <w:rsid w:val="00770FEF"/>
    <w:pPr>
      <w:keepNext/>
      <w:jc w:val="both"/>
      <w:outlineLvl w:val="2"/>
    </w:pPr>
    <w:rPr>
      <w:b/>
      <w:sz w:val="24"/>
    </w:rPr>
  </w:style>
  <w:style w:type="paragraph" w:styleId="4">
    <w:name w:val="heading 4"/>
    <w:basedOn w:val="a"/>
    <w:next w:val="a"/>
    <w:link w:val="40"/>
    <w:qFormat/>
    <w:rsid w:val="00770FEF"/>
    <w:pPr>
      <w:keepNext/>
      <w:ind w:firstLine="567"/>
      <w:jc w:val="both"/>
      <w:outlineLvl w:val="3"/>
    </w:pPr>
    <w:rPr>
      <w:rFonts w:ascii="Arial" w:hAnsi="Arial" w:cs="Arial"/>
      <w:b/>
      <w:sz w:val="28"/>
    </w:rPr>
  </w:style>
  <w:style w:type="paragraph" w:styleId="5">
    <w:name w:val="heading 5"/>
    <w:basedOn w:val="a"/>
    <w:next w:val="a"/>
    <w:link w:val="50"/>
    <w:qFormat/>
    <w:rsid w:val="00770FEF"/>
    <w:pPr>
      <w:keepNext/>
      <w:ind w:firstLine="567"/>
      <w:jc w:val="both"/>
      <w:outlineLvl w:val="4"/>
    </w:pPr>
    <w:rPr>
      <w:rFonts w:ascii="Arial" w:hAnsi="Arial" w:cs="Arial"/>
      <w:b/>
      <w:bCs/>
      <w:color w:val="000000"/>
      <w:sz w:val="28"/>
    </w:rPr>
  </w:style>
  <w:style w:type="paragraph" w:styleId="6">
    <w:name w:val="heading 6"/>
    <w:basedOn w:val="a"/>
    <w:next w:val="a"/>
    <w:link w:val="60"/>
    <w:qFormat/>
    <w:rsid w:val="00770FEF"/>
    <w:pPr>
      <w:keepNext/>
      <w:ind w:firstLine="567"/>
      <w:jc w:val="both"/>
      <w:outlineLvl w:val="5"/>
    </w:pPr>
    <w:rPr>
      <w:rFonts w:ascii="Arial" w:hAnsi="Arial" w:cs="Arial"/>
      <w:sz w:val="28"/>
    </w:rPr>
  </w:style>
  <w:style w:type="paragraph" w:styleId="7">
    <w:name w:val="heading 7"/>
    <w:basedOn w:val="a"/>
    <w:next w:val="a"/>
    <w:link w:val="70"/>
    <w:qFormat/>
    <w:rsid w:val="00770FEF"/>
    <w:pPr>
      <w:keepNext/>
      <w:spacing w:line="360" w:lineRule="auto"/>
      <w:outlineLvl w:val="6"/>
    </w:pPr>
    <w:rPr>
      <w:b/>
      <w:sz w:val="24"/>
    </w:rPr>
  </w:style>
  <w:style w:type="paragraph" w:styleId="8">
    <w:name w:val="heading 8"/>
    <w:basedOn w:val="a"/>
    <w:next w:val="a"/>
    <w:link w:val="80"/>
    <w:qFormat/>
    <w:rsid w:val="00770FEF"/>
    <w:pPr>
      <w:keepNext/>
      <w:outlineLvl w:val="7"/>
    </w:pPr>
    <w:rPr>
      <w:sz w:val="28"/>
      <w:szCs w:val="28"/>
    </w:rPr>
  </w:style>
  <w:style w:type="paragraph" w:styleId="9">
    <w:name w:val="heading 9"/>
    <w:basedOn w:val="a"/>
    <w:next w:val="a"/>
    <w:link w:val="90"/>
    <w:qFormat/>
    <w:rsid w:val="00770F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FE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70FE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70FE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70FEF"/>
    <w:rPr>
      <w:rFonts w:ascii="Arial" w:eastAsia="Times New Roman" w:hAnsi="Arial" w:cs="Arial"/>
      <w:b/>
      <w:sz w:val="28"/>
      <w:szCs w:val="20"/>
      <w:lang w:eastAsia="ru-RU"/>
    </w:rPr>
  </w:style>
  <w:style w:type="character" w:customStyle="1" w:styleId="50">
    <w:name w:val="Заголовок 5 Знак"/>
    <w:basedOn w:val="a0"/>
    <w:link w:val="5"/>
    <w:rsid w:val="00770FE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770FEF"/>
    <w:rPr>
      <w:rFonts w:ascii="Arial" w:eastAsia="Times New Roman" w:hAnsi="Arial" w:cs="Arial"/>
      <w:sz w:val="28"/>
      <w:szCs w:val="20"/>
      <w:lang w:eastAsia="ru-RU"/>
    </w:rPr>
  </w:style>
  <w:style w:type="character" w:customStyle="1" w:styleId="70">
    <w:name w:val="Заголовок 7 Знак"/>
    <w:basedOn w:val="a0"/>
    <w:link w:val="7"/>
    <w:rsid w:val="00770FE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770FEF"/>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770FEF"/>
    <w:rPr>
      <w:rFonts w:ascii="Arial" w:eastAsia="Times New Roman" w:hAnsi="Arial" w:cs="Arial"/>
      <w:lang w:eastAsia="ru-RU"/>
    </w:rPr>
  </w:style>
  <w:style w:type="paragraph" w:styleId="a3">
    <w:name w:val="Plain Text"/>
    <w:basedOn w:val="a"/>
    <w:link w:val="a4"/>
    <w:rsid w:val="00770FEF"/>
    <w:rPr>
      <w:rFonts w:ascii="Courier New" w:hAnsi="Courier New"/>
    </w:rPr>
  </w:style>
  <w:style w:type="character" w:customStyle="1" w:styleId="a4">
    <w:name w:val="Текст Знак"/>
    <w:basedOn w:val="a0"/>
    <w:link w:val="a3"/>
    <w:rsid w:val="00770FEF"/>
    <w:rPr>
      <w:rFonts w:ascii="Courier New" w:eastAsia="Times New Roman" w:hAnsi="Courier New" w:cs="Times New Roman"/>
      <w:sz w:val="20"/>
      <w:szCs w:val="20"/>
      <w:lang w:eastAsia="ru-RU"/>
    </w:rPr>
  </w:style>
  <w:style w:type="paragraph" w:customStyle="1" w:styleId="11">
    <w:name w:val="Обычный1"/>
    <w:rsid w:val="00770FEF"/>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770FEF"/>
    <w:pPr>
      <w:ind w:firstLine="0"/>
    </w:pPr>
    <w:rPr>
      <w:rFonts w:ascii="Consultant" w:hAnsi="Consultant"/>
    </w:rPr>
  </w:style>
  <w:style w:type="paragraph" w:styleId="a5">
    <w:name w:val="header"/>
    <w:basedOn w:val="a"/>
    <w:link w:val="a6"/>
    <w:rsid w:val="00770FEF"/>
    <w:pPr>
      <w:tabs>
        <w:tab w:val="center" w:pos="4153"/>
        <w:tab w:val="right" w:pos="8306"/>
      </w:tabs>
    </w:pPr>
  </w:style>
  <w:style w:type="character" w:customStyle="1" w:styleId="a6">
    <w:name w:val="Верхний колонтитул Знак"/>
    <w:basedOn w:val="a0"/>
    <w:link w:val="a5"/>
    <w:rsid w:val="00770FEF"/>
    <w:rPr>
      <w:rFonts w:ascii="Times New Roman" w:eastAsia="Times New Roman" w:hAnsi="Times New Roman" w:cs="Times New Roman"/>
      <w:sz w:val="20"/>
      <w:szCs w:val="20"/>
      <w:lang w:eastAsia="ru-RU"/>
    </w:rPr>
  </w:style>
  <w:style w:type="character" w:styleId="a7">
    <w:name w:val="page number"/>
    <w:basedOn w:val="a0"/>
    <w:rsid w:val="00770FEF"/>
  </w:style>
  <w:style w:type="paragraph" w:styleId="a8">
    <w:name w:val="Title"/>
    <w:basedOn w:val="a"/>
    <w:link w:val="a9"/>
    <w:qFormat/>
    <w:rsid w:val="00770FEF"/>
    <w:pPr>
      <w:jc w:val="center"/>
    </w:pPr>
    <w:rPr>
      <w:b/>
      <w:sz w:val="28"/>
    </w:rPr>
  </w:style>
  <w:style w:type="character" w:customStyle="1" w:styleId="a9">
    <w:name w:val="Название Знак"/>
    <w:basedOn w:val="a0"/>
    <w:link w:val="a8"/>
    <w:rsid w:val="00770FEF"/>
    <w:rPr>
      <w:rFonts w:ascii="Times New Roman" w:eastAsia="Times New Roman" w:hAnsi="Times New Roman" w:cs="Times New Roman"/>
      <w:b/>
      <w:sz w:val="28"/>
      <w:szCs w:val="20"/>
      <w:lang w:eastAsia="ru-RU"/>
    </w:rPr>
  </w:style>
  <w:style w:type="paragraph" w:styleId="aa">
    <w:name w:val="Body Text Indent"/>
    <w:basedOn w:val="a"/>
    <w:link w:val="ab"/>
    <w:rsid w:val="00770FEF"/>
    <w:pPr>
      <w:ind w:firstLine="709"/>
      <w:jc w:val="both"/>
    </w:pPr>
    <w:rPr>
      <w:sz w:val="28"/>
    </w:rPr>
  </w:style>
  <w:style w:type="character" w:customStyle="1" w:styleId="ab">
    <w:name w:val="Основной текст с отступом Знак"/>
    <w:basedOn w:val="a0"/>
    <w:link w:val="aa"/>
    <w:rsid w:val="00770FEF"/>
    <w:rPr>
      <w:rFonts w:ascii="Times New Roman" w:eastAsia="Times New Roman" w:hAnsi="Times New Roman" w:cs="Times New Roman"/>
      <w:sz w:val="28"/>
      <w:szCs w:val="20"/>
      <w:lang w:eastAsia="ru-RU"/>
    </w:rPr>
  </w:style>
  <w:style w:type="paragraph" w:styleId="21">
    <w:name w:val="Body Text Indent 2"/>
    <w:basedOn w:val="a"/>
    <w:link w:val="22"/>
    <w:rsid w:val="00770FEF"/>
    <w:pPr>
      <w:suppressAutoHyphens/>
      <w:ind w:firstLine="720"/>
      <w:jc w:val="both"/>
    </w:pPr>
    <w:rPr>
      <w:sz w:val="28"/>
    </w:rPr>
  </w:style>
  <w:style w:type="character" w:customStyle="1" w:styleId="22">
    <w:name w:val="Основной текст с отступом 2 Знак"/>
    <w:basedOn w:val="a0"/>
    <w:link w:val="21"/>
    <w:rsid w:val="00770FEF"/>
    <w:rPr>
      <w:rFonts w:ascii="Times New Roman" w:eastAsia="Times New Roman" w:hAnsi="Times New Roman" w:cs="Times New Roman"/>
      <w:sz w:val="28"/>
      <w:szCs w:val="20"/>
      <w:lang w:eastAsia="ru-RU"/>
    </w:rPr>
  </w:style>
  <w:style w:type="paragraph" w:styleId="31">
    <w:name w:val="Body Text Indent 3"/>
    <w:basedOn w:val="a"/>
    <w:link w:val="32"/>
    <w:rsid w:val="00770FEF"/>
    <w:pPr>
      <w:ind w:firstLine="709"/>
      <w:jc w:val="both"/>
    </w:pPr>
    <w:rPr>
      <w:b/>
      <w:sz w:val="28"/>
    </w:rPr>
  </w:style>
  <w:style w:type="character" w:customStyle="1" w:styleId="32">
    <w:name w:val="Основной текст с отступом 3 Знак"/>
    <w:basedOn w:val="a0"/>
    <w:link w:val="31"/>
    <w:rsid w:val="00770FEF"/>
    <w:rPr>
      <w:rFonts w:ascii="Times New Roman" w:eastAsia="Times New Roman" w:hAnsi="Times New Roman" w:cs="Times New Roman"/>
      <w:b/>
      <w:sz w:val="28"/>
      <w:szCs w:val="20"/>
      <w:lang w:eastAsia="ru-RU"/>
    </w:rPr>
  </w:style>
  <w:style w:type="paragraph" w:customStyle="1" w:styleId="ConsNormal">
    <w:name w:val="ConsNormal"/>
    <w:rsid w:val="00770FE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770FEF"/>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770FEF"/>
    <w:rPr>
      <w:color w:val="FF0000"/>
      <w:sz w:val="24"/>
    </w:rPr>
  </w:style>
  <w:style w:type="character" w:customStyle="1" w:styleId="24">
    <w:name w:val="Основной текст 2 Знак"/>
    <w:basedOn w:val="a0"/>
    <w:link w:val="23"/>
    <w:rsid w:val="00770FEF"/>
    <w:rPr>
      <w:rFonts w:ascii="Times New Roman" w:eastAsia="Times New Roman" w:hAnsi="Times New Roman" w:cs="Times New Roman"/>
      <w:color w:val="FF0000"/>
      <w:sz w:val="24"/>
      <w:szCs w:val="20"/>
      <w:lang w:eastAsia="ru-RU"/>
    </w:rPr>
  </w:style>
  <w:style w:type="paragraph" w:styleId="ac">
    <w:name w:val="footer"/>
    <w:basedOn w:val="a"/>
    <w:link w:val="ad"/>
    <w:rsid w:val="00770FEF"/>
    <w:pPr>
      <w:tabs>
        <w:tab w:val="center" w:pos="4677"/>
        <w:tab w:val="right" w:pos="9355"/>
      </w:tabs>
    </w:pPr>
  </w:style>
  <w:style w:type="character" w:customStyle="1" w:styleId="ad">
    <w:name w:val="Нижний колонтитул Знак"/>
    <w:basedOn w:val="a0"/>
    <w:link w:val="ac"/>
    <w:rsid w:val="00770FEF"/>
    <w:rPr>
      <w:rFonts w:ascii="Times New Roman" w:eastAsia="Times New Roman" w:hAnsi="Times New Roman" w:cs="Times New Roman"/>
      <w:sz w:val="20"/>
      <w:szCs w:val="20"/>
      <w:lang w:eastAsia="ru-RU"/>
    </w:rPr>
  </w:style>
  <w:style w:type="paragraph" w:styleId="ae">
    <w:name w:val="Normal (Web)"/>
    <w:basedOn w:val="a"/>
    <w:rsid w:val="00770FEF"/>
    <w:pPr>
      <w:spacing w:before="100" w:beforeAutospacing="1" w:after="100" w:afterAutospacing="1"/>
    </w:pPr>
    <w:rPr>
      <w:sz w:val="24"/>
      <w:szCs w:val="24"/>
    </w:rPr>
  </w:style>
  <w:style w:type="character" w:styleId="af">
    <w:name w:val="Hyperlink"/>
    <w:rsid w:val="00770FEF"/>
    <w:rPr>
      <w:color w:val="0000FF"/>
      <w:u w:val="single"/>
    </w:rPr>
  </w:style>
  <w:style w:type="character" w:styleId="af0">
    <w:name w:val="FollowedHyperlink"/>
    <w:rsid w:val="00770FEF"/>
    <w:rPr>
      <w:color w:val="800080"/>
      <w:u w:val="single"/>
    </w:rPr>
  </w:style>
  <w:style w:type="paragraph" w:customStyle="1" w:styleId="ConsPlusNormal">
    <w:name w:val="ConsPlusNormal"/>
    <w:rsid w:val="00770F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70F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770FEF"/>
    <w:rPr>
      <w:rFonts w:ascii="Tahoma" w:hAnsi="Tahoma" w:cs="Tahoma"/>
      <w:sz w:val="16"/>
      <w:szCs w:val="16"/>
    </w:rPr>
  </w:style>
  <w:style w:type="character" w:customStyle="1" w:styleId="af2">
    <w:name w:val="Текст выноски Знак"/>
    <w:basedOn w:val="a0"/>
    <w:link w:val="af1"/>
    <w:rsid w:val="00770FEF"/>
    <w:rPr>
      <w:rFonts w:ascii="Tahoma" w:eastAsia="Times New Roman" w:hAnsi="Tahoma" w:cs="Tahoma"/>
      <w:sz w:val="16"/>
      <w:szCs w:val="16"/>
      <w:lang w:eastAsia="ru-RU"/>
    </w:rPr>
  </w:style>
  <w:style w:type="paragraph" w:styleId="af3">
    <w:name w:val="Body Text"/>
    <w:basedOn w:val="a"/>
    <w:link w:val="af4"/>
    <w:rsid w:val="00770FEF"/>
    <w:pPr>
      <w:spacing w:after="120"/>
    </w:pPr>
  </w:style>
  <w:style w:type="character" w:customStyle="1" w:styleId="af4">
    <w:name w:val="Основной текст Знак"/>
    <w:basedOn w:val="a0"/>
    <w:link w:val="af3"/>
    <w:rsid w:val="00770FEF"/>
    <w:rPr>
      <w:rFonts w:ascii="Times New Roman" w:eastAsia="Times New Roman" w:hAnsi="Times New Roman" w:cs="Times New Roman"/>
      <w:sz w:val="20"/>
      <w:szCs w:val="20"/>
      <w:lang w:eastAsia="ru-RU"/>
    </w:rPr>
  </w:style>
  <w:style w:type="paragraph" w:styleId="33">
    <w:name w:val="Body Text 3"/>
    <w:basedOn w:val="a"/>
    <w:link w:val="34"/>
    <w:uiPriority w:val="99"/>
    <w:unhideWhenUsed/>
    <w:rsid w:val="00770FEF"/>
    <w:pPr>
      <w:spacing w:after="120"/>
    </w:pPr>
    <w:rPr>
      <w:sz w:val="16"/>
      <w:szCs w:val="16"/>
    </w:rPr>
  </w:style>
  <w:style w:type="character" w:customStyle="1" w:styleId="34">
    <w:name w:val="Основной текст 3 Знак"/>
    <w:basedOn w:val="a0"/>
    <w:link w:val="33"/>
    <w:uiPriority w:val="99"/>
    <w:rsid w:val="00770FEF"/>
    <w:rPr>
      <w:rFonts w:ascii="Times New Roman" w:eastAsia="Times New Roman" w:hAnsi="Times New Roman" w:cs="Times New Roman"/>
      <w:sz w:val="16"/>
      <w:szCs w:val="16"/>
      <w:lang w:eastAsia="ru-RU"/>
    </w:rPr>
  </w:style>
  <w:style w:type="paragraph" w:styleId="af5">
    <w:name w:val="No Spacing"/>
    <w:uiPriority w:val="1"/>
    <w:qFormat/>
    <w:rsid w:val="00770FEF"/>
    <w:pPr>
      <w:spacing w:after="0" w:line="240" w:lineRule="auto"/>
    </w:pPr>
    <w:rPr>
      <w:rFonts w:ascii="Calibri" w:eastAsia="Calibri" w:hAnsi="Calibri" w:cs="Times New Roman"/>
    </w:rPr>
  </w:style>
  <w:style w:type="paragraph" w:customStyle="1" w:styleId="12">
    <w:name w:val="Название объекта1"/>
    <w:basedOn w:val="a"/>
    <w:rsid w:val="00770FEF"/>
    <w:pPr>
      <w:widowControl w:val="0"/>
      <w:snapToGrid w:val="0"/>
      <w:jc w:val="center"/>
    </w:pPr>
    <w:rPr>
      <w:sz w:val="28"/>
    </w:rPr>
  </w:style>
  <w:style w:type="character" w:customStyle="1" w:styleId="af6">
    <w:name w:val="Оглавление_"/>
    <w:link w:val="af7"/>
    <w:locked/>
    <w:rsid w:val="00770FEF"/>
    <w:rPr>
      <w:rFonts w:ascii="Sylfaen" w:hAnsi="Sylfaen" w:cs="Sylfaen"/>
      <w:spacing w:val="3"/>
      <w:shd w:val="clear" w:color="auto" w:fill="FFFFFF"/>
    </w:rPr>
  </w:style>
  <w:style w:type="paragraph" w:customStyle="1" w:styleId="af7">
    <w:name w:val="Оглавление"/>
    <w:basedOn w:val="a"/>
    <w:link w:val="af6"/>
    <w:rsid w:val="00770FEF"/>
    <w:pPr>
      <w:widowControl w:val="0"/>
      <w:shd w:val="clear" w:color="auto" w:fill="FFFFFF"/>
      <w:spacing w:line="307" w:lineRule="exact"/>
      <w:jc w:val="both"/>
    </w:pPr>
    <w:rPr>
      <w:rFonts w:ascii="Sylfaen" w:eastAsiaTheme="minorHAnsi" w:hAnsi="Sylfaen" w:cs="Sylfaen"/>
      <w:spacing w:val="3"/>
      <w:sz w:val="22"/>
      <w:szCs w:val="22"/>
      <w:lang w:eastAsia="en-US"/>
    </w:rPr>
  </w:style>
  <w:style w:type="character" w:customStyle="1" w:styleId="af8">
    <w:name w:val="Гипертекстовая ссылка"/>
    <w:rsid w:val="00770FEF"/>
    <w:rPr>
      <w:rFonts w:ascii="Times New Roman" w:hAnsi="Times New Roman" w:cs="Times New Roman" w:hint="default"/>
      <w:b/>
      <w:bCs/>
      <w:color w:val="008000"/>
    </w:rPr>
  </w:style>
  <w:style w:type="character" w:customStyle="1" w:styleId="25">
    <w:name w:val="Основной текст (2)_"/>
    <w:link w:val="26"/>
    <w:locked/>
    <w:rsid w:val="00770FEF"/>
    <w:rPr>
      <w:rFonts w:ascii="Sylfaen" w:hAnsi="Sylfaen" w:cs="Sylfaen"/>
      <w:spacing w:val="1"/>
      <w:sz w:val="26"/>
      <w:szCs w:val="26"/>
      <w:shd w:val="clear" w:color="auto" w:fill="FFFFFF"/>
    </w:rPr>
  </w:style>
  <w:style w:type="paragraph" w:customStyle="1" w:styleId="26">
    <w:name w:val="Основной текст (2)"/>
    <w:basedOn w:val="a"/>
    <w:link w:val="25"/>
    <w:rsid w:val="00770FEF"/>
    <w:pPr>
      <w:widowControl w:val="0"/>
      <w:shd w:val="clear" w:color="auto" w:fill="FFFFFF"/>
      <w:spacing w:before="900" w:line="312" w:lineRule="exact"/>
      <w:jc w:val="center"/>
    </w:pPr>
    <w:rPr>
      <w:rFonts w:ascii="Sylfaen" w:eastAsiaTheme="minorHAnsi" w:hAnsi="Sylfaen" w:cs="Sylfaen"/>
      <w:spacing w:val="1"/>
      <w:sz w:val="26"/>
      <w:szCs w:val="26"/>
      <w:lang w:eastAsia="en-US"/>
    </w:rPr>
  </w:style>
  <w:style w:type="character" w:customStyle="1" w:styleId="35">
    <w:name w:val="Основной текст (3)_"/>
    <w:link w:val="36"/>
    <w:locked/>
    <w:rsid w:val="00770FEF"/>
    <w:rPr>
      <w:rFonts w:ascii="Sylfaen" w:hAnsi="Sylfaen" w:cs="Sylfaen"/>
      <w:b/>
      <w:bCs/>
      <w:spacing w:val="10"/>
      <w:shd w:val="clear" w:color="auto" w:fill="FFFFFF"/>
    </w:rPr>
  </w:style>
  <w:style w:type="paragraph" w:customStyle="1" w:styleId="36">
    <w:name w:val="Основной текст (3)"/>
    <w:basedOn w:val="a"/>
    <w:link w:val="35"/>
    <w:rsid w:val="00770FEF"/>
    <w:pPr>
      <w:widowControl w:val="0"/>
      <w:shd w:val="clear" w:color="auto" w:fill="FFFFFF"/>
      <w:spacing w:line="312" w:lineRule="exact"/>
      <w:jc w:val="center"/>
    </w:pPr>
    <w:rPr>
      <w:rFonts w:ascii="Sylfaen" w:eastAsiaTheme="minorHAnsi" w:hAnsi="Sylfaen" w:cs="Sylfaen"/>
      <w:b/>
      <w:bCs/>
      <w:spacing w:val="10"/>
      <w:sz w:val="22"/>
      <w:szCs w:val="22"/>
      <w:lang w:eastAsia="en-US"/>
    </w:rPr>
  </w:style>
  <w:style w:type="character" w:customStyle="1" w:styleId="28pt">
    <w:name w:val="Основной текст (2) + 8 pt"/>
    <w:aliases w:val="Курсив,Интервал 0 pt3"/>
    <w:rsid w:val="00770FEF"/>
    <w:rPr>
      <w:rFonts w:ascii="Sylfaen" w:hAnsi="Sylfaen" w:cs="Sylfaen"/>
      <w:b/>
      <w:bCs/>
      <w:i/>
      <w:iCs/>
      <w:strike w:val="0"/>
      <w:dstrike w:val="0"/>
      <w:noProof/>
      <w:spacing w:val="0"/>
      <w:sz w:val="16"/>
      <w:szCs w:val="16"/>
      <w:u w:val="none"/>
      <w:effect w:val="none"/>
      <w:shd w:val="clear" w:color="auto" w:fill="FFFFFF"/>
    </w:rPr>
  </w:style>
  <w:style w:type="character" w:customStyle="1" w:styleId="2MSReferenceSansSerif">
    <w:name w:val="Основной текст (2) + MS Reference Sans Serif"/>
    <w:aliases w:val="Не полужирный,Курсив1,Интервал 0 pt2"/>
    <w:rsid w:val="00770FEF"/>
    <w:rPr>
      <w:rFonts w:ascii="MS Reference Sans Serif" w:hAnsi="MS Reference Sans Serif" w:cs="MS Reference Sans Serif"/>
      <w:b/>
      <w:bCs/>
      <w:i/>
      <w:iCs/>
      <w:strike w:val="0"/>
      <w:dstrike w:val="0"/>
      <w:noProof/>
      <w:spacing w:val="0"/>
      <w:sz w:val="17"/>
      <w:szCs w:val="17"/>
      <w:u w:val="none"/>
      <w:effect w:val="none"/>
      <w:shd w:val="clear" w:color="auto" w:fill="FFFFFF"/>
    </w:rPr>
  </w:style>
  <w:style w:type="character" w:customStyle="1" w:styleId="51">
    <w:name w:val="Основной текст (5)_"/>
    <w:link w:val="510"/>
    <w:locked/>
    <w:rsid w:val="00770FEF"/>
    <w:rPr>
      <w:i/>
      <w:iCs/>
      <w:sz w:val="16"/>
      <w:szCs w:val="16"/>
      <w:shd w:val="clear" w:color="auto" w:fill="FFFFFF"/>
    </w:rPr>
  </w:style>
  <w:style w:type="paragraph" w:customStyle="1" w:styleId="510">
    <w:name w:val="Основной текст (5)1"/>
    <w:basedOn w:val="a"/>
    <w:link w:val="51"/>
    <w:rsid w:val="00770FEF"/>
    <w:pPr>
      <w:widowControl w:val="0"/>
      <w:shd w:val="clear" w:color="auto" w:fill="FFFFFF"/>
      <w:spacing w:after="480" w:line="240" w:lineRule="atLeast"/>
      <w:jc w:val="both"/>
    </w:pPr>
    <w:rPr>
      <w:rFonts w:asciiTheme="minorHAnsi" w:eastAsiaTheme="minorHAnsi" w:hAnsiTheme="minorHAnsi" w:cstheme="minorBidi"/>
      <w:i/>
      <w:iCs/>
      <w:sz w:val="16"/>
      <w:szCs w:val="16"/>
      <w:lang w:eastAsia="en-US"/>
    </w:rPr>
  </w:style>
  <w:style w:type="character" w:customStyle="1" w:styleId="af9">
    <w:name w:val="Основной текст + Курсив"/>
    <w:aliases w:val="Интервал 0 pt"/>
    <w:rsid w:val="00770FEF"/>
    <w:rPr>
      <w:rFonts w:ascii="Times New Roman" w:eastAsia="Calibri" w:hAnsi="Times New Roman" w:cs="Times New Roman" w:hint="default"/>
      <w:i/>
      <w:iCs/>
      <w:spacing w:val="0"/>
      <w:sz w:val="16"/>
      <w:szCs w:val="16"/>
      <w:u w:val="single"/>
      <w:shd w:val="clear" w:color="auto" w:fill="FFFFFF"/>
      <w:lang w:eastAsia="en-US"/>
    </w:rPr>
  </w:style>
  <w:style w:type="character" w:customStyle="1" w:styleId="13">
    <w:name w:val="Основной текст + Курсив1"/>
    <w:aliases w:val="Интервал 0 pt4"/>
    <w:rsid w:val="00770FEF"/>
    <w:rPr>
      <w:rFonts w:ascii="Times New Roman" w:eastAsia="Calibri" w:hAnsi="Times New Roman" w:cs="Times New Roman" w:hint="default"/>
      <w:i/>
      <w:iCs/>
      <w:strike w:val="0"/>
      <w:dstrike w:val="0"/>
      <w:spacing w:val="0"/>
      <w:sz w:val="16"/>
      <w:szCs w:val="16"/>
      <w:u w:val="none"/>
      <w:effect w:val="none"/>
      <w:shd w:val="clear" w:color="auto" w:fill="FFFFFF"/>
      <w:lang w:eastAsia="en-US"/>
    </w:rPr>
  </w:style>
  <w:style w:type="character" w:customStyle="1" w:styleId="2pt">
    <w:name w:val="Основной текст + Интервал 2 pt"/>
    <w:rsid w:val="00770FEF"/>
    <w:rPr>
      <w:rFonts w:ascii="Times New Roman" w:hAnsi="Times New Roman" w:cs="Times New Roman" w:hint="default"/>
      <w:strike w:val="0"/>
      <w:dstrike w:val="0"/>
      <w:spacing w:val="43"/>
      <w:sz w:val="16"/>
      <w:szCs w:val="16"/>
      <w:u w:val="none"/>
      <w:effect w:val="none"/>
    </w:rPr>
  </w:style>
  <w:style w:type="character" w:customStyle="1" w:styleId="52">
    <w:name w:val="Основной текст (5) + Не курсив"/>
    <w:aliases w:val="Интервал 0 pt1"/>
    <w:rsid w:val="00770FEF"/>
    <w:rPr>
      <w:rFonts w:ascii="Times New Roman" w:hAnsi="Times New Roman" w:cs="Times New Roman" w:hint="default"/>
      <w:i/>
      <w:iCs/>
      <w:strike w:val="0"/>
      <w:dstrike w:val="0"/>
      <w:spacing w:val="4"/>
      <w:sz w:val="16"/>
      <w:szCs w:val="16"/>
      <w:u w:val="none"/>
      <w:effect w:val="none"/>
    </w:rPr>
  </w:style>
  <w:style w:type="character" w:customStyle="1" w:styleId="53">
    <w:name w:val="Основной текст (5)"/>
    <w:rsid w:val="00770FEF"/>
    <w:rPr>
      <w:rFonts w:ascii="Times New Roman" w:hAnsi="Times New Roman" w:cs="Times New Roman" w:hint="default"/>
      <w:i/>
      <w:iCs/>
      <w:sz w:val="16"/>
      <w:szCs w:val="16"/>
      <w:u w:val="single"/>
    </w:rPr>
  </w:style>
  <w:style w:type="paragraph" w:styleId="afa">
    <w:name w:val="footnote text"/>
    <w:basedOn w:val="a"/>
    <w:link w:val="afb"/>
    <w:unhideWhenUsed/>
    <w:rsid w:val="00770FEF"/>
    <w:rPr>
      <w:lang w:val="x-none"/>
    </w:rPr>
  </w:style>
  <w:style w:type="character" w:customStyle="1" w:styleId="afb">
    <w:name w:val="Текст сноски Знак"/>
    <w:basedOn w:val="a0"/>
    <w:link w:val="afa"/>
    <w:rsid w:val="00770FEF"/>
    <w:rPr>
      <w:rFonts w:ascii="Times New Roman" w:eastAsia="Times New Roman" w:hAnsi="Times New Roman" w:cs="Times New Roman"/>
      <w:sz w:val="20"/>
      <w:szCs w:val="20"/>
      <w:lang w:val="x-none" w:eastAsia="ru-RU"/>
    </w:rPr>
  </w:style>
  <w:style w:type="paragraph" w:customStyle="1" w:styleId="ConsPlusCell">
    <w:name w:val="ConsPlusCell"/>
    <w:uiPriority w:val="99"/>
    <w:semiHidden/>
    <w:rsid w:val="00770F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footnote reference"/>
    <w:unhideWhenUsed/>
    <w:rsid w:val="00770FEF"/>
    <w:rPr>
      <w:vertAlign w:val="superscript"/>
    </w:rPr>
  </w:style>
  <w:style w:type="character" w:styleId="afd">
    <w:name w:val="Strong"/>
    <w:uiPriority w:val="22"/>
    <w:qFormat/>
    <w:rsid w:val="00770FEF"/>
    <w:rPr>
      <w:b/>
      <w:bCs/>
    </w:rPr>
  </w:style>
  <w:style w:type="character" w:styleId="afe">
    <w:name w:val="Emphasis"/>
    <w:qFormat/>
    <w:rsid w:val="00770F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0FEF"/>
    <w:pPr>
      <w:keepNext/>
      <w:jc w:val="both"/>
      <w:outlineLvl w:val="0"/>
    </w:pPr>
    <w:rPr>
      <w:sz w:val="28"/>
    </w:rPr>
  </w:style>
  <w:style w:type="paragraph" w:styleId="2">
    <w:name w:val="heading 2"/>
    <w:basedOn w:val="a"/>
    <w:next w:val="a"/>
    <w:link w:val="20"/>
    <w:qFormat/>
    <w:rsid w:val="00770FEF"/>
    <w:pPr>
      <w:keepNext/>
      <w:ind w:firstLine="709"/>
      <w:jc w:val="both"/>
      <w:outlineLvl w:val="1"/>
    </w:pPr>
    <w:rPr>
      <w:b/>
      <w:sz w:val="28"/>
    </w:rPr>
  </w:style>
  <w:style w:type="paragraph" w:styleId="3">
    <w:name w:val="heading 3"/>
    <w:basedOn w:val="a"/>
    <w:next w:val="a"/>
    <w:link w:val="30"/>
    <w:qFormat/>
    <w:rsid w:val="00770FEF"/>
    <w:pPr>
      <w:keepNext/>
      <w:jc w:val="both"/>
      <w:outlineLvl w:val="2"/>
    </w:pPr>
    <w:rPr>
      <w:b/>
      <w:sz w:val="24"/>
    </w:rPr>
  </w:style>
  <w:style w:type="paragraph" w:styleId="4">
    <w:name w:val="heading 4"/>
    <w:basedOn w:val="a"/>
    <w:next w:val="a"/>
    <w:link w:val="40"/>
    <w:qFormat/>
    <w:rsid w:val="00770FEF"/>
    <w:pPr>
      <w:keepNext/>
      <w:ind w:firstLine="567"/>
      <w:jc w:val="both"/>
      <w:outlineLvl w:val="3"/>
    </w:pPr>
    <w:rPr>
      <w:rFonts w:ascii="Arial" w:hAnsi="Arial" w:cs="Arial"/>
      <w:b/>
      <w:sz w:val="28"/>
    </w:rPr>
  </w:style>
  <w:style w:type="paragraph" w:styleId="5">
    <w:name w:val="heading 5"/>
    <w:basedOn w:val="a"/>
    <w:next w:val="a"/>
    <w:link w:val="50"/>
    <w:qFormat/>
    <w:rsid w:val="00770FEF"/>
    <w:pPr>
      <w:keepNext/>
      <w:ind w:firstLine="567"/>
      <w:jc w:val="both"/>
      <w:outlineLvl w:val="4"/>
    </w:pPr>
    <w:rPr>
      <w:rFonts w:ascii="Arial" w:hAnsi="Arial" w:cs="Arial"/>
      <w:b/>
      <w:bCs/>
      <w:color w:val="000000"/>
      <w:sz w:val="28"/>
    </w:rPr>
  </w:style>
  <w:style w:type="paragraph" w:styleId="6">
    <w:name w:val="heading 6"/>
    <w:basedOn w:val="a"/>
    <w:next w:val="a"/>
    <w:link w:val="60"/>
    <w:qFormat/>
    <w:rsid w:val="00770FEF"/>
    <w:pPr>
      <w:keepNext/>
      <w:ind w:firstLine="567"/>
      <w:jc w:val="both"/>
      <w:outlineLvl w:val="5"/>
    </w:pPr>
    <w:rPr>
      <w:rFonts w:ascii="Arial" w:hAnsi="Arial" w:cs="Arial"/>
      <w:sz w:val="28"/>
    </w:rPr>
  </w:style>
  <w:style w:type="paragraph" w:styleId="7">
    <w:name w:val="heading 7"/>
    <w:basedOn w:val="a"/>
    <w:next w:val="a"/>
    <w:link w:val="70"/>
    <w:qFormat/>
    <w:rsid w:val="00770FEF"/>
    <w:pPr>
      <w:keepNext/>
      <w:spacing w:line="360" w:lineRule="auto"/>
      <w:outlineLvl w:val="6"/>
    </w:pPr>
    <w:rPr>
      <w:b/>
      <w:sz w:val="24"/>
    </w:rPr>
  </w:style>
  <w:style w:type="paragraph" w:styleId="8">
    <w:name w:val="heading 8"/>
    <w:basedOn w:val="a"/>
    <w:next w:val="a"/>
    <w:link w:val="80"/>
    <w:qFormat/>
    <w:rsid w:val="00770FEF"/>
    <w:pPr>
      <w:keepNext/>
      <w:outlineLvl w:val="7"/>
    </w:pPr>
    <w:rPr>
      <w:sz w:val="28"/>
      <w:szCs w:val="28"/>
    </w:rPr>
  </w:style>
  <w:style w:type="paragraph" w:styleId="9">
    <w:name w:val="heading 9"/>
    <w:basedOn w:val="a"/>
    <w:next w:val="a"/>
    <w:link w:val="90"/>
    <w:qFormat/>
    <w:rsid w:val="00770F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FE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70FE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70FE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70FEF"/>
    <w:rPr>
      <w:rFonts w:ascii="Arial" w:eastAsia="Times New Roman" w:hAnsi="Arial" w:cs="Arial"/>
      <w:b/>
      <w:sz w:val="28"/>
      <w:szCs w:val="20"/>
      <w:lang w:eastAsia="ru-RU"/>
    </w:rPr>
  </w:style>
  <w:style w:type="character" w:customStyle="1" w:styleId="50">
    <w:name w:val="Заголовок 5 Знак"/>
    <w:basedOn w:val="a0"/>
    <w:link w:val="5"/>
    <w:rsid w:val="00770FE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770FEF"/>
    <w:rPr>
      <w:rFonts w:ascii="Arial" w:eastAsia="Times New Roman" w:hAnsi="Arial" w:cs="Arial"/>
      <w:sz w:val="28"/>
      <w:szCs w:val="20"/>
      <w:lang w:eastAsia="ru-RU"/>
    </w:rPr>
  </w:style>
  <w:style w:type="character" w:customStyle="1" w:styleId="70">
    <w:name w:val="Заголовок 7 Знак"/>
    <w:basedOn w:val="a0"/>
    <w:link w:val="7"/>
    <w:rsid w:val="00770FE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770FEF"/>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770FEF"/>
    <w:rPr>
      <w:rFonts w:ascii="Arial" w:eastAsia="Times New Roman" w:hAnsi="Arial" w:cs="Arial"/>
      <w:lang w:eastAsia="ru-RU"/>
    </w:rPr>
  </w:style>
  <w:style w:type="paragraph" w:styleId="a3">
    <w:name w:val="Plain Text"/>
    <w:basedOn w:val="a"/>
    <w:link w:val="a4"/>
    <w:rsid w:val="00770FEF"/>
    <w:rPr>
      <w:rFonts w:ascii="Courier New" w:hAnsi="Courier New"/>
    </w:rPr>
  </w:style>
  <w:style w:type="character" w:customStyle="1" w:styleId="a4">
    <w:name w:val="Текст Знак"/>
    <w:basedOn w:val="a0"/>
    <w:link w:val="a3"/>
    <w:rsid w:val="00770FEF"/>
    <w:rPr>
      <w:rFonts w:ascii="Courier New" w:eastAsia="Times New Roman" w:hAnsi="Courier New" w:cs="Times New Roman"/>
      <w:sz w:val="20"/>
      <w:szCs w:val="20"/>
      <w:lang w:eastAsia="ru-RU"/>
    </w:rPr>
  </w:style>
  <w:style w:type="paragraph" w:customStyle="1" w:styleId="11">
    <w:name w:val="Обычный1"/>
    <w:rsid w:val="00770FEF"/>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770FEF"/>
    <w:pPr>
      <w:ind w:firstLine="0"/>
    </w:pPr>
    <w:rPr>
      <w:rFonts w:ascii="Consultant" w:hAnsi="Consultant"/>
    </w:rPr>
  </w:style>
  <w:style w:type="paragraph" w:styleId="a5">
    <w:name w:val="header"/>
    <w:basedOn w:val="a"/>
    <w:link w:val="a6"/>
    <w:rsid w:val="00770FEF"/>
    <w:pPr>
      <w:tabs>
        <w:tab w:val="center" w:pos="4153"/>
        <w:tab w:val="right" w:pos="8306"/>
      </w:tabs>
    </w:pPr>
  </w:style>
  <w:style w:type="character" w:customStyle="1" w:styleId="a6">
    <w:name w:val="Верхний колонтитул Знак"/>
    <w:basedOn w:val="a0"/>
    <w:link w:val="a5"/>
    <w:rsid w:val="00770FEF"/>
    <w:rPr>
      <w:rFonts w:ascii="Times New Roman" w:eastAsia="Times New Roman" w:hAnsi="Times New Roman" w:cs="Times New Roman"/>
      <w:sz w:val="20"/>
      <w:szCs w:val="20"/>
      <w:lang w:eastAsia="ru-RU"/>
    </w:rPr>
  </w:style>
  <w:style w:type="character" w:styleId="a7">
    <w:name w:val="page number"/>
    <w:basedOn w:val="a0"/>
    <w:rsid w:val="00770FEF"/>
  </w:style>
  <w:style w:type="paragraph" w:styleId="a8">
    <w:name w:val="Title"/>
    <w:basedOn w:val="a"/>
    <w:link w:val="a9"/>
    <w:qFormat/>
    <w:rsid w:val="00770FEF"/>
    <w:pPr>
      <w:jc w:val="center"/>
    </w:pPr>
    <w:rPr>
      <w:b/>
      <w:sz w:val="28"/>
    </w:rPr>
  </w:style>
  <w:style w:type="character" w:customStyle="1" w:styleId="a9">
    <w:name w:val="Название Знак"/>
    <w:basedOn w:val="a0"/>
    <w:link w:val="a8"/>
    <w:rsid w:val="00770FEF"/>
    <w:rPr>
      <w:rFonts w:ascii="Times New Roman" w:eastAsia="Times New Roman" w:hAnsi="Times New Roman" w:cs="Times New Roman"/>
      <w:b/>
      <w:sz w:val="28"/>
      <w:szCs w:val="20"/>
      <w:lang w:eastAsia="ru-RU"/>
    </w:rPr>
  </w:style>
  <w:style w:type="paragraph" w:styleId="aa">
    <w:name w:val="Body Text Indent"/>
    <w:basedOn w:val="a"/>
    <w:link w:val="ab"/>
    <w:rsid w:val="00770FEF"/>
    <w:pPr>
      <w:ind w:firstLine="709"/>
      <w:jc w:val="both"/>
    </w:pPr>
    <w:rPr>
      <w:sz w:val="28"/>
    </w:rPr>
  </w:style>
  <w:style w:type="character" w:customStyle="1" w:styleId="ab">
    <w:name w:val="Основной текст с отступом Знак"/>
    <w:basedOn w:val="a0"/>
    <w:link w:val="aa"/>
    <w:rsid w:val="00770FEF"/>
    <w:rPr>
      <w:rFonts w:ascii="Times New Roman" w:eastAsia="Times New Roman" w:hAnsi="Times New Roman" w:cs="Times New Roman"/>
      <w:sz w:val="28"/>
      <w:szCs w:val="20"/>
      <w:lang w:eastAsia="ru-RU"/>
    </w:rPr>
  </w:style>
  <w:style w:type="paragraph" w:styleId="21">
    <w:name w:val="Body Text Indent 2"/>
    <w:basedOn w:val="a"/>
    <w:link w:val="22"/>
    <w:rsid w:val="00770FEF"/>
    <w:pPr>
      <w:suppressAutoHyphens/>
      <w:ind w:firstLine="720"/>
      <w:jc w:val="both"/>
    </w:pPr>
    <w:rPr>
      <w:sz w:val="28"/>
    </w:rPr>
  </w:style>
  <w:style w:type="character" w:customStyle="1" w:styleId="22">
    <w:name w:val="Основной текст с отступом 2 Знак"/>
    <w:basedOn w:val="a0"/>
    <w:link w:val="21"/>
    <w:rsid w:val="00770FEF"/>
    <w:rPr>
      <w:rFonts w:ascii="Times New Roman" w:eastAsia="Times New Roman" w:hAnsi="Times New Roman" w:cs="Times New Roman"/>
      <w:sz w:val="28"/>
      <w:szCs w:val="20"/>
      <w:lang w:eastAsia="ru-RU"/>
    </w:rPr>
  </w:style>
  <w:style w:type="paragraph" w:styleId="31">
    <w:name w:val="Body Text Indent 3"/>
    <w:basedOn w:val="a"/>
    <w:link w:val="32"/>
    <w:rsid w:val="00770FEF"/>
    <w:pPr>
      <w:ind w:firstLine="709"/>
      <w:jc w:val="both"/>
    </w:pPr>
    <w:rPr>
      <w:b/>
      <w:sz w:val="28"/>
    </w:rPr>
  </w:style>
  <w:style w:type="character" w:customStyle="1" w:styleId="32">
    <w:name w:val="Основной текст с отступом 3 Знак"/>
    <w:basedOn w:val="a0"/>
    <w:link w:val="31"/>
    <w:rsid w:val="00770FEF"/>
    <w:rPr>
      <w:rFonts w:ascii="Times New Roman" w:eastAsia="Times New Roman" w:hAnsi="Times New Roman" w:cs="Times New Roman"/>
      <w:b/>
      <w:sz w:val="28"/>
      <w:szCs w:val="20"/>
      <w:lang w:eastAsia="ru-RU"/>
    </w:rPr>
  </w:style>
  <w:style w:type="paragraph" w:customStyle="1" w:styleId="ConsNormal">
    <w:name w:val="ConsNormal"/>
    <w:rsid w:val="00770FE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770FEF"/>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770FEF"/>
    <w:rPr>
      <w:color w:val="FF0000"/>
      <w:sz w:val="24"/>
    </w:rPr>
  </w:style>
  <w:style w:type="character" w:customStyle="1" w:styleId="24">
    <w:name w:val="Основной текст 2 Знак"/>
    <w:basedOn w:val="a0"/>
    <w:link w:val="23"/>
    <w:rsid w:val="00770FEF"/>
    <w:rPr>
      <w:rFonts w:ascii="Times New Roman" w:eastAsia="Times New Roman" w:hAnsi="Times New Roman" w:cs="Times New Roman"/>
      <w:color w:val="FF0000"/>
      <w:sz w:val="24"/>
      <w:szCs w:val="20"/>
      <w:lang w:eastAsia="ru-RU"/>
    </w:rPr>
  </w:style>
  <w:style w:type="paragraph" w:styleId="ac">
    <w:name w:val="footer"/>
    <w:basedOn w:val="a"/>
    <w:link w:val="ad"/>
    <w:rsid w:val="00770FEF"/>
    <w:pPr>
      <w:tabs>
        <w:tab w:val="center" w:pos="4677"/>
        <w:tab w:val="right" w:pos="9355"/>
      </w:tabs>
    </w:pPr>
  </w:style>
  <w:style w:type="character" w:customStyle="1" w:styleId="ad">
    <w:name w:val="Нижний колонтитул Знак"/>
    <w:basedOn w:val="a0"/>
    <w:link w:val="ac"/>
    <w:rsid w:val="00770FEF"/>
    <w:rPr>
      <w:rFonts w:ascii="Times New Roman" w:eastAsia="Times New Roman" w:hAnsi="Times New Roman" w:cs="Times New Roman"/>
      <w:sz w:val="20"/>
      <w:szCs w:val="20"/>
      <w:lang w:eastAsia="ru-RU"/>
    </w:rPr>
  </w:style>
  <w:style w:type="paragraph" w:styleId="ae">
    <w:name w:val="Normal (Web)"/>
    <w:basedOn w:val="a"/>
    <w:rsid w:val="00770FEF"/>
    <w:pPr>
      <w:spacing w:before="100" w:beforeAutospacing="1" w:after="100" w:afterAutospacing="1"/>
    </w:pPr>
    <w:rPr>
      <w:sz w:val="24"/>
      <w:szCs w:val="24"/>
    </w:rPr>
  </w:style>
  <w:style w:type="character" w:styleId="af">
    <w:name w:val="Hyperlink"/>
    <w:rsid w:val="00770FEF"/>
    <w:rPr>
      <w:color w:val="0000FF"/>
      <w:u w:val="single"/>
    </w:rPr>
  </w:style>
  <w:style w:type="character" w:styleId="af0">
    <w:name w:val="FollowedHyperlink"/>
    <w:rsid w:val="00770FEF"/>
    <w:rPr>
      <w:color w:val="800080"/>
      <w:u w:val="single"/>
    </w:rPr>
  </w:style>
  <w:style w:type="paragraph" w:customStyle="1" w:styleId="ConsPlusNormal">
    <w:name w:val="ConsPlusNormal"/>
    <w:rsid w:val="00770F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70F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rsid w:val="00770FEF"/>
    <w:rPr>
      <w:rFonts w:ascii="Tahoma" w:hAnsi="Tahoma" w:cs="Tahoma"/>
      <w:sz w:val="16"/>
      <w:szCs w:val="16"/>
    </w:rPr>
  </w:style>
  <w:style w:type="character" w:customStyle="1" w:styleId="af2">
    <w:name w:val="Текст выноски Знак"/>
    <w:basedOn w:val="a0"/>
    <w:link w:val="af1"/>
    <w:rsid w:val="00770FEF"/>
    <w:rPr>
      <w:rFonts w:ascii="Tahoma" w:eastAsia="Times New Roman" w:hAnsi="Tahoma" w:cs="Tahoma"/>
      <w:sz w:val="16"/>
      <w:szCs w:val="16"/>
      <w:lang w:eastAsia="ru-RU"/>
    </w:rPr>
  </w:style>
  <w:style w:type="paragraph" w:styleId="af3">
    <w:name w:val="Body Text"/>
    <w:basedOn w:val="a"/>
    <w:link w:val="af4"/>
    <w:rsid w:val="00770FEF"/>
    <w:pPr>
      <w:spacing w:after="120"/>
    </w:pPr>
  </w:style>
  <w:style w:type="character" w:customStyle="1" w:styleId="af4">
    <w:name w:val="Основной текст Знак"/>
    <w:basedOn w:val="a0"/>
    <w:link w:val="af3"/>
    <w:rsid w:val="00770FEF"/>
    <w:rPr>
      <w:rFonts w:ascii="Times New Roman" w:eastAsia="Times New Roman" w:hAnsi="Times New Roman" w:cs="Times New Roman"/>
      <w:sz w:val="20"/>
      <w:szCs w:val="20"/>
      <w:lang w:eastAsia="ru-RU"/>
    </w:rPr>
  </w:style>
  <w:style w:type="paragraph" w:styleId="33">
    <w:name w:val="Body Text 3"/>
    <w:basedOn w:val="a"/>
    <w:link w:val="34"/>
    <w:uiPriority w:val="99"/>
    <w:unhideWhenUsed/>
    <w:rsid w:val="00770FEF"/>
    <w:pPr>
      <w:spacing w:after="120"/>
    </w:pPr>
    <w:rPr>
      <w:sz w:val="16"/>
      <w:szCs w:val="16"/>
    </w:rPr>
  </w:style>
  <w:style w:type="character" w:customStyle="1" w:styleId="34">
    <w:name w:val="Основной текст 3 Знак"/>
    <w:basedOn w:val="a0"/>
    <w:link w:val="33"/>
    <w:uiPriority w:val="99"/>
    <w:rsid w:val="00770FEF"/>
    <w:rPr>
      <w:rFonts w:ascii="Times New Roman" w:eastAsia="Times New Roman" w:hAnsi="Times New Roman" w:cs="Times New Roman"/>
      <w:sz w:val="16"/>
      <w:szCs w:val="16"/>
      <w:lang w:eastAsia="ru-RU"/>
    </w:rPr>
  </w:style>
  <w:style w:type="paragraph" w:styleId="af5">
    <w:name w:val="No Spacing"/>
    <w:uiPriority w:val="1"/>
    <w:qFormat/>
    <w:rsid w:val="00770FEF"/>
    <w:pPr>
      <w:spacing w:after="0" w:line="240" w:lineRule="auto"/>
    </w:pPr>
    <w:rPr>
      <w:rFonts w:ascii="Calibri" w:eastAsia="Calibri" w:hAnsi="Calibri" w:cs="Times New Roman"/>
    </w:rPr>
  </w:style>
  <w:style w:type="paragraph" w:customStyle="1" w:styleId="12">
    <w:name w:val="Название объекта1"/>
    <w:basedOn w:val="a"/>
    <w:rsid w:val="00770FEF"/>
    <w:pPr>
      <w:widowControl w:val="0"/>
      <w:snapToGrid w:val="0"/>
      <w:jc w:val="center"/>
    </w:pPr>
    <w:rPr>
      <w:sz w:val="28"/>
    </w:rPr>
  </w:style>
  <w:style w:type="character" w:customStyle="1" w:styleId="af6">
    <w:name w:val="Оглавление_"/>
    <w:link w:val="af7"/>
    <w:locked/>
    <w:rsid w:val="00770FEF"/>
    <w:rPr>
      <w:rFonts w:ascii="Sylfaen" w:hAnsi="Sylfaen" w:cs="Sylfaen"/>
      <w:spacing w:val="3"/>
      <w:shd w:val="clear" w:color="auto" w:fill="FFFFFF"/>
    </w:rPr>
  </w:style>
  <w:style w:type="paragraph" w:customStyle="1" w:styleId="af7">
    <w:name w:val="Оглавление"/>
    <w:basedOn w:val="a"/>
    <w:link w:val="af6"/>
    <w:rsid w:val="00770FEF"/>
    <w:pPr>
      <w:widowControl w:val="0"/>
      <w:shd w:val="clear" w:color="auto" w:fill="FFFFFF"/>
      <w:spacing w:line="307" w:lineRule="exact"/>
      <w:jc w:val="both"/>
    </w:pPr>
    <w:rPr>
      <w:rFonts w:ascii="Sylfaen" w:eastAsiaTheme="minorHAnsi" w:hAnsi="Sylfaen" w:cs="Sylfaen"/>
      <w:spacing w:val="3"/>
      <w:sz w:val="22"/>
      <w:szCs w:val="22"/>
      <w:lang w:eastAsia="en-US"/>
    </w:rPr>
  </w:style>
  <w:style w:type="character" w:customStyle="1" w:styleId="af8">
    <w:name w:val="Гипертекстовая ссылка"/>
    <w:rsid w:val="00770FEF"/>
    <w:rPr>
      <w:rFonts w:ascii="Times New Roman" w:hAnsi="Times New Roman" w:cs="Times New Roman" w:hint="default"/>
      <w:b/>
      <w:bCs/>
      <w:color w:val="008000"/>
    </w:rPr>
  </w:style>
  <w:style w:type="character" w:customStyle="1" w:styleId="25">
    <w:name w:val="Основной текст (2)_"/>
    <w:link w:val="26"/>
    <w:locked/>
    <w:rsid w:val="00770FEF"/>
    <w:rPr>
      <w:rFonts w:ascii="Sylfaen" w:hAnsi="Sylfaen" w:cs="Sylfaen"/>
      <w:spacing w:val="1"/>
      <w:sz w:val="26"/>
      <w:szCs w:val="26"/>
      <w:shd w:val="clear" w:color="auto" w:fill="FFFFFF"/>
    </w:rPr>
  </w:style>
  <w:style w:type="paragraph" w:customStyle="1" w:styleId="26">
    <w:name w:val="Основной текст (2)"/>
    <w:basedOn w:val="a"/>
    <w:link w:val="25"/>
    <w:rsid w:val="00770FEF"/>
    <w:pPr>
      <w:widowControl w:val="0"/>
      <w:shd w:val="clear" w:color="auto" w:fill="FFFFFF"/>
      <w:spacing w:before="900" w:line="312" w:lineRule="exact"/>
      <w:jc w:val="center"/>
    </w:pPr>
    <w:rPr>
      <w:rFonts w:ascii="Sylfaen" w:eastAsiaTheme="minorHAnsi" w:hAnsi="Sylfaen" w:cs="Sylfaen"/>
      <w:spacing w:val="1"/>
      <w:sz w:val="26"/>
      <w:szCs w:val="26"/>
      <w:lang w:eastAsia="en-US"/>
    </w:rPr>
  </w:style>
  <w:style w:type="character" w:customStyle="1" w:styleId="35">
    <w:name w:val="Основной текст (3)_"/>
    <w:link w:val="36"/>
    <w:locked/>
    <w:rsid w:val="00770FEF"/>
    <w:rPr>
      <w:rFonts w:ascii="Sylfaen" w:hAnsi="Sylfaen" w:cs="Sylfaen"/>
      <w:b/>
      <w:bCs/>
      <w:spacing w:val="10"/>
      <w:shd w:val="clear" w:color="auto" w:fill="FFFFFF"/>
    </w:rPr>
  </w:style>
  <w:style w:type="paragraph" w:customStyle="1" w:styleId="36">
    <w:name w:val="Основной текст (3)"/>
    <w:basedOn w:val="a"/>
    <w:link w:val="35"/>
    <w:rsid w:val="00770FEF"/>
    <w:pPr>
      <w:widowControl w:val="0"/>
      <w:shd w:val="clear" w:color="auto" w:fill="FFFFFF"/>
      <w:spacing w:line="312" w:lineRule="exact"/>
      <w:jc w:val="center"/>
    </w:pPr>
    <w:rPr>
      <w:rFonts w:ascii="Sylfaen" w:eastAsiaTheme="minorHAnsi" w:hAnsi="Sylfaen" w:cs="Sylfaen"/>
      <w:b/>
      <w:bCs/>
      <w:spacing w:val="10"/>
      <w:sz w:val="22"/>
      <w:szCs w:val="22"/>
      <w:lang w:eastAsia="en-US"/>
    </w:rPr>
  </w:style>
  <w:style w:type="character" w:customStyle="1" w:styleId="28pt">
    <w:name w:val="Основной текст (2) + 8 pt"/>
    <w:aliases w:val="Курсив,Интервал 0 pt3"/>
    <w:rsid w:val="00770FEF"/>
    <w:rPr>
      <w:rFonts w:ascii="Sylfaen" w:hAnsi="Sylfaen" w:cs="Sylfaen"/>
      <w:b/>
      <w:bCs/>
      <w:i/>
      <w:iCs/>
      <w:strike w:val="0"/>
      <w:dstrike w:val="0"/>
      <w:noProof/>
      <w:spacing w:val="0"/>
      <w:sz w:val="16"/>
      <w:szCs w:val="16"/>
      <w:u w:val="none"/>
      <w:effect w:val="none"/>
      <w:shd w:val="clear" w:color="auto" w:fill="FFFFFF"/>
    </w:rPr>
  </w:style>
  <w:style w:type="character" w:customStyle="1" w:styleId="2MSReferenceSansSerif">
    <w:name w:val="Основной текст (2) + MS Reference Sans Serif"/>
    <w:aliases w:val="Не полужирный,Курсив1,Интервал 0 pt2"/>
    <w:rsid w:val="00770FEF"/>
    <w:rPr>
      <w:rFonts w:ascii="MS Reference Sans Serif" w:hAnsi="MS Reference Sans Serif" w:cs="MS Reference Sans Serif"/>
      <w:b/>
      <w:bCs/>
      <w:i/>
      <w:iCs/>
      <w:strike w:val="0"/>
      <w:dstrike w:val="0"/>
      <w:noProof/>
      <w:spacing w:val="0"/>
      <w:sz w:val="17"/>
      <w:szCs w:val="17"/>
      <w:u w:val="none"/>
      <w:effect w:val="none"/>
      <w:shd w:val="clear" w:color="auto" w:fill="FFFFFF"/>
    </w:rPr>
  </w:style>
  <w:style w:type="character" w:customStyle="1" w:styleId="51">
    <w:name w:val="Основной текст (5)_"/>
    <w:link w:val="510"/>
    <w:locked/>
    <w:rsid w:val="00770FEF"/>
    <w:rPr>
      <w:i/>
      <w:iCs/>
      <w:sz w:val="16"/>
      <w:szCs w:val="16"/>
      <w:shd w:val="clear" w:color="auto" w:fill="FFFFFF"/>
    </w:rPr>
  </w:style>
  <w:style w:type="paragraph" w:customStyle="1" w:styleId="510">
    <w:name w:val="Основной текст (5)1"/>
    <w:basedOn w:val="a"/>
    <w:link w:val="51"/>
    <w:rsid w:val="00770FEF"/>
    <w:pPr>
      <w:widowControl w:val="0"/>
      <w:shd w:val="clear" w:color="auto" w:fill="FFFFFF"/>
      <w:spacing w:after="480" w:line="240" w:lineRule="atLeast"/>
      <w:jc w:val="both"/>
    </w:pPr>
    <w:rPr>
      <w:rFonts w:asciiTheme="minorHAnsi" w:eastAsiaTheme="minorHAnsi" w:hAnsiTheme="minorHAnsi" w:cstheme="minorBidi"/>
      <w:i/>
      <w:iCs/>
      <w:sz w:val="16"/>
      <w:szCs w:val="16"/>
      <w:lang w:eastAsia="en-US"/>
    </w:rPr>
  </w:style>
  <w:style w:type="character" w:customStyle="1" w:styleId="af9">
    <w:name w:val="Основной текст + Курсив"/>
    <w:aliases w:val="Интервал 0 pt"/>
    <w:rsid w:val="00770FEF"/>
    <w:rPr>
      <w:rFonts w:ascii="Times New Roman" w:eastAsia="Calibri" w:hAnsi="Times New Roman" w:cs="Times New Roman" w:hint="default"/>
      <w:i/>
      <w:iCs/>
      <w:spacing w:val="0"/>
      <w:sz w:val="16"/>
      <w:szCs w:val="16"/>
      <w:u w:val="single"/>
      <w:shd w:val="clear" w:color="auto" w:fill="FFFFFF"/>
      <w:lang w:eastAsia="en-US"/>
    </w:rPr>
  </w:style>
  <w:style w:type="character" w:customStyle="1" w:styleId="13">
    <w:name w:val="Основной текст + Курсив1"/>
    <w:aliases w:val="Интервал 0 pt4"/>
    <w:rsid w:val="00770FEF"/>
    <w:rPr>
      <w:rFonts w:ascii="Times New Roman" w:eastAsia="Calibri" w:hAnsi="Times New Roman" w:cs="Times New Roman" w:hint="default"/>
      <w:i/>
      <w:iCs/>
      <w:strike w:val="0"/>
      <w:dstrike w:val="0"/>
      <w:spacing w:val="0"/>
      <w:sz w:val="16"/>
      <w:szCs w:val="16"/>
      <w:u w:val="none"/>
      <w:effect w:val="none"/>
      <w:shd w:val="clear" w:color="auto" w:fill="FFFFFF"/>
      <w:lang w:eastAsia="en-US"/>
    </w:rPr>
  </w:style>
  <w:style w:type="character" w:customStyle="1" w:styleId="2pt">
    <w:name w:val="Основной текст + Интервал 2 pt"/>
    <w:rsid w:val="00770FEF"/>
    <w:rPr>
      <w:rFonts w:ascii="Times New Roman" w:hAnsi="Times New Roman" w:cs="Times New Roman" w:hint="default"/>
      <w:strike w:val="0"/>
      <w:dstrike w:val="0"/>
      <w:spacing w:val="43"/>
      <w:sz w:val="16"/>
      <w:szCs w:val="16"/>
      <w:u w:val="none"/>
      <w:effect w:val="none"/>
    </w:rPr>
  </w:style>
  <w:style w:type="character" w:customStyle="1" w:styleId="52">
    <w:name w:val="Основной текст (5) + Не курсив"/>
    <w:aliases w:val="Интервал 0 pt1"/>
    <w:rsid w:val="00770FEF"/>
    <w:rPr>
      <w:rFonts w:ascii="Times New Roman" w:hAnsi="Times New Roman" w:cs="Times New Roman" w:hint="default"/>
      <w:i/>
      <w:iCs/>
      <w:strike w:val="0"/>
      <w:dstrike w:val="0"/>
      <w:spacing w:val="4"/>
      <w:sz w:val="16"/>
      <w:szCs w:val="16"/>
      <w:u w:val="none"/>
      <w:effect w:val="none"/>
    </w:rPr>
  </w:style>
  <w:style w:type="character" w:customStyle="1" w:styleId="53">
    <w:name w:val="Основной текст (5)"/>
    <w:rsid w:val="00770FEF"/>
    <w:rPr>
      <w:rFonts w:ascii="Times New Roman" w:hAnsi="Times New Roman" w:cs="Times New Roman" w:hint="default"/>
      <w:i/>
      <w:iCs/>
      <w:sz w:val="16"/>
      <w:szCs w:val="16"/>
      <w:u w:val="single"/>
    </w:rPr>
  </w:style>
  <w:style w:type="paragraph" w:styleId="afa">
    <w:name w:val="footnote text"/>
    <w:basedOn w:val="a"/>
    <w:link w:val="afb"/>
    <w:unhideWhenUsed/>
    <w:rsid w:val="00770FEF"/>
    <w:rPr>
      <w:lang w:val="x-none"/>
    </w:rPr>
  </w:style>
  <w:style w:type="character" w:customStyle="1" w:styleId="afb">
    <w:name w:val="Текст сноски Знак"/>
    <w:basedOn w:val="a0"/>
    <w:link w:val="afa"/>
    <w:rsid w:val="00770FEF"/>
    <w:rPr>
      <w:rFonts w:ascii="Times New Roman" w:eastAsia="Times New Roman" w:hAnsi="Times New Roman" w:cs="Times New Roman"/>
      <w:sz w:val="20"/>
      <w:szCs w:val="20"/>
      <w:lang w:val="x-none" w:eastAsia="ru-RU"/>
    </w:rPr>
  </w:style>
  <w:style w:type="paragraph" w:customStyle="1" w:styleId="ConsPlusCell">
    <w:name w:val="ConsPlusCell"/>
    <w:uiPriority w:val="99"/>
    <w:semiHidden/>
    <w:rsid w:val="00770F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footnote reference"/>
    <w:unhideWhenUsed/>
    <w:rsid w:val="00770FEF"/>
    <w:rPr>
      <w:vertAlign w:val="superscript"/>
    </w:rPr>
  </w:style>
  <w:style w:type="character" w:styleId="afd">
    <w:name w:val="Strong"/>
    <w:uiPriority w:val="22"/>
    <w:qFormat/>
    <w:rsid w:val="00770FEF"/>
    <w:rPr>
      <w:b/>
      <w:bCs/>
    </w:rPr>
  </w:style>
  <w:style w:type="character" w:styleId="afe">
    <w:name w:val="Emphasis"/>
    <w:qFormat/>
    <w:rsid w:val="00770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8D02745B1F38DED00D711319C1871761C6E3C4F7F551EB209D02C00v6rCH" TargetMode="External"/><Relationship Id="rId3" Type="http://schemas.microsoft.com/office/2007/relationships/stylesWithEffects" Target="stylesWithEffects.xml"/><Relationship Id="rId7" Type="http://schemas.openxmlformats.org/officeDocument/2006/relationships/hyperlink" Target="http://dostup.scli.ru:8111/content/act/387507c3-b80d-4c0d-9291-8cdc81673f2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387507c3-b80d-4c0d-9291-8cdc81673f2b.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CD76FEE8BF173EFAE7DEAB344F5BC1424D5754DB7878DF82EA888B693q2I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17063</Words>
  <Characters>97261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2014-03-20T06:25:00Z</cp:lastPrinted>
  <dcterms:created xsi:type="dcterms:W3CDTF">2014-03-20T04:15:00Z</dcterms:created>
  <dcterms:modified xsi:type="dcterms:W3CDTF">2014-03-20T06:35:00Z</dcterms:modified>
</cp:coreProperties>
</file>