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9F" w:rsidRDefault="002E0B9F" w:rsidP="002E0B9F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       ПЕТРОПАВЛОВСКОЕ СЕЛЬСКОЕ СОБРАНИЕ ДЕПУТАТОВ</w:t>
      </w:r>
    </w:p>
    <w:p w:rsidR="002E0B9F" w:rsidRDefault="002E0B9F" w:rsidP="002E0B9F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2E0B9F" w:rsidRDefault="002E0B9F" w:rsidP="002E0B9F">
      <w:pPr>
        <w:rPr>
          <w:sz w:val="28"/>
          <w:szCs w:val="28"/>
        </w:rPr>
      </w:pPr>
      <w:r>
        <w:rPr>
          <w:sz w:val="28"/>
          <w:szCs w:val="28"/>
        </w:rPr>
        <w:t xml:space="preserve">22 марта 2017 г.   № 6                                           </w:t>
      </w:r>
      <w:r>
        <w:rPr>
          <w:sz w:val="28"/>
          <w:szCs w:val="28"/>
        </w:rPr>
        <w:tab/>
        <w:t xml:space="preserve">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2E0B9F" w:rsidRDefault="002E0B9F" w:rsidP="002E0B9F">
      <w:pPr>
        <w:rPr>
          <w:sz w:val="28"/>
          <w:szCs w:val="28"/>
        </w:rPr>
      </w:pPr>
    </w:p>
    <w:p w:rsidR="002E0B9F" w:rsidRDefault="002E0B9F" w:rsidP="002E0B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   итогах    публичных    слушаний   по   вопросу</w:t>
      </w:r>
    </w:p>
    <w:p w:rsidR="002E0B9F" w:rsidRDefault="002E0B9F" w:rsidP="002E0B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 принятии  Устава   муниципального   образования  </w:t>
      </w:r>
    </w:p>
    <w:p w:rsidR="002E0B9F" w:rsidRDefault="002E0B9F" w:rsidP="002E0B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Петропавловский сельсовет Петропавловского района</w:t>
      </w:r>
    </w:p>
    <w:p w:rsidR="002E0B9F" w:rsidRDefault="002E0B9F" w:rsidP="002E0B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края» </w:t>
      </w:r>
    </w:p>
    <w:p w:rsidR="002E0B9F" w:rsidRDefault="002E0B9F" w:rsidP="002E0B9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E0B9F" w:rsidRDefault="002E0B9F" w:rsidP="002E0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2E0B9F" w:rsidRDefault="002E0B9F" w:rsidP="002E0B9F">
      <w:pPr>
        <w:rPr>
          <w:sz w:val="28"/>
          <w:szCs w:val="28"/>
        </w:rPr>
      </w:pPr>
      <w:r>
        <w:rPr>
          <w:sz w:val="28"/>
          <w:szCs w:val="28"/>
        </w:rPr>
        <w:t xml:space="preserve">    1. Согласиться с рекомендациями, изложенными  в    итоговом    документе публичных     слушаний   по   вопросу «  О принятии Устава муниципального образования     Петропавловский      сельсовет     Петропавловского     района Алтайского края»  от  22.03.2017г.</w:t>
      </w:r>
    </w:p>
    <w:p w:rsidR="002E0B9F" w:rsidRDefault="002E0B9F" w:rsidP="002E0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     настоящее      решение     в  установленном  порядке.</w:t>
      </w:r>
    </w:p>
    <w:p w:rsidR="002E0B9F" w:rsidRDefault="002E0B9F" w:rsidP="002E0B9F">
      <w:pPr>
        <w:jc w:val="both"/>
        <w:rPr>
          <w:sz w:val="28"/>
          <w:szCs w:val="28"/>
        </w:rPr>
      </w:pPr>
    </w:p>
    <w:p w:rsidR="002E0B9F" w:rsidRDefault="002E0B9F" w:rsidP="002E0B9F">
      <w:pPr>
        <w:jc w:val="both"/>
        <w:rPr>
          <w:sz w:val="28"/>
          <w:szCs w:val="28"/>
        </w:rPr>
      </w:pPr>
    </w:p>
    <w:p w:rsidR="00E62193" w:rsidRDefault="00E62193" w:rsidP="00E6219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62193" w:rsidRDefault="00E62193" w:rsidP="00E62193">
      <w:pPr>
        <w:pStyle w:val="a3"/>
        <w:tabs>
          <w:tab w:val="left" w:pos="6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2E0B9F" w:rsidRDefault="002E0B9F" w:rsidP="002E0B9F">
      <w:pPr>
        <w:jc w:val="center"/>
        <w:rPr>
          <w:sz w:val="28"/>
          <w:szCs w:val="28"/>
        </w:rPr>
      </w:pPr>
    </w:p>
    <w:p w:rsidR="00126D45" w:rsidRDefault="00126D45"/>
    <w:sectPr w:rsidR="00126D45" w:rsidSect="0012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B9F"/>
    <w:rsid w:val="00126D45"/>
    <w:rsid w:val="002E0B9F"/>
    <w:rsid w:val="00953A5C"/>
    <w:rsid w:val="00E6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B9F"/>
    <w:pPr>
      <w:spacing w:after="0" w:line="240" w:lineRule="auto"/>
    </w:pPr>
  </w:style>
  <w:style w:type="paragraph" w:customStyle="1" w:styleId="1">
    <w:name w:val="Название объекта1"/>
    <w:basedOn w:val="a"/>
    <w:rsid w:val="002E0B9F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2017-03-26T06:08:00Z</cp:lastPrinted>
  <dcterms:created xsi:type="dcterms:W3CDTF">2017-03-22T07:21:00Z</dcterms:created>
  <dcterms:modified xsi:type="dcterms:W3CDTF">2017-03-26T06:08:00Z</dcterms:modified>
</cp:coreProperties>
</file>