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97F">
        <w:rPr>
          <w:rFonts w:ascii="Times New Roman" w:hAnsi="Times New Roman" w:cs="Times New Roman"/>
          <w:sz w:val="28"/>
          <w:szCs w:val="28"/>
        </w:rPr>
        <w:t>ПЕТРОПАВЛОВСКОЕ СЕЛЬСКОЕ СОБРАНИЕ ДЕПУТАТОВ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9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397F">
        <w:rPr>
          <w:rFonts w:ascii="Times New Roman" w:hAnsi="Times New Roman" w:cs="Times New Roman"/>
          <w:sz w:val="28"/>
          <w:szCs w:val="28"/>
        </w:rPr>
        <w:t xml:space="preserve"> ПЕТРОПАВЛОВСКОГО РАЙОНА АЛТАЙСКОГО КРАЯ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97F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РЕШЕНИЕ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BD" w:rsidRPr="00CD397F" w:rsidRDefault="00AF6F93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81CBD">
        <w:rPr>
          <w:rFonts w:ascii="Times New Roman" w:hAnsi="Times New Roman" w:cs="Times New Roman"/>
          <w:sz w:val="28"/>
          <w:szCs w:val="28"/>
        </w:rPr>
        <w:t xml:space="preserve"> марта   2017</w:t>
      </w:r>
      <w:r w:rsidR="00281CBD" w:rsidRPr="00CD397F">
        <w:rPr>
          <w:rFonts w:ascii="Times New Roman" w:hAnsi="Times New Roman" w:cs="Times New Roman"/>
          <w:sz w:val="28"/>
          <w:szCs w:val="28"/>
        </w:rPr>
        <w:t xml:space="preserve"> г.</w:t>
      </w:r>
      <w:r w:rsidR="00281CBD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1CBD" w:rsidRPr="00CD3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</w:t>
      </w:r>
      <w:proofErr w:type="gramStart"/>
      <w:r w:rsidR="00281CBD" w:rsidRPr="00CD397F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97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97F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ьского Собрания депутатов от  29.12. 2016</w:t>
      </w:r>
      <w:r w:rsidRPr="00CD39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26 </w:t>
      </w:r>
      <w:r w:rsidRPr="00CD397F">
        <w:rPr>
          <w:rFonts w:ascii="Times New Roman" w:hAnsi="Times New Roman" w:cs="Times New Roman"/>
          <w:sz w:val="28"/>
          <w:szCs w:val="28"/>
        </w:rPr>
        <w:t>«О  бюджете муниципального  образования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97F">
        <w:rPr>
          <w:rFonts w:ascii="Times New Roman" w:hAnsi="Times New Roman" w:cs="Times New Roman"/>
          <w:sz w:val="28"/>
          <w:szCs w:val="28"/>
        </w:rPr>
        <w:t xml:space="preserve">Петропавловский сельсовет </w:t>
      </w:r>
      <w:proofErr w:type="gramStart"/>
      <w:r w:rsidRPr="00CD397F">
        <w:rPr>
          <w:rFonts w:ascii="Times New Roman" w:hAnsi="Times New Roman" w:cs="Times New Roman"/>
          <w:sz w:val="28"/>
          <w:szCs w:val="28"/>
        </w:rPr>
        <w:t>Петропавловского</w:t>
      </w:r>
      <w:proofErr w:type="gramEnd"/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Алтайского края на 2017</w:t>
      </w:r>
      <w:r w:rsidRPr="00CD397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97F">
        <w:rPr>
          <w:rFonts w:ascii="Times New Roman" w:hAnsi="Times New Roman" w:cs="Times New Roman"/>
          <w:sz w:val="28"/>
          <w:szCs w:val="28"/>
        </w:rPr>
        <w:t>На основании статьи 22 Устава муниципального образования Петропавловский сельсовет Петропавловского района Алтайского края сельское Собрание депутатов РЕШИЛО: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97F">
        <w:rPr>
          <w:rFonts w:ascii="Times New Roman" w:hAnsi="Times New Roman" w:cs="Times New Roman"/>
          <w:sz w:val="28"/>
          <w:szCs w:val="28"/>
        </w:rPr>
        <w:t xml:space="preserve">           1. Внести  изменения и дополнения в решение сельского Собрания депутат</w:t>
      </w:r>
      <w:r>
        <w:rPr>
          <w:rFonts w:ascii="Times New Roman" w:hAnsi="Times New Roman" w:cs="Times New Roman"/>
          <w:sz w:val="28"/>
          <w:szCs w:val="28"/>
        </w:rPr>
        <w:t xml:space="preserve">ов №  26  от 29.12.2016 </w:t>
      </w:r>
      <w:r w:rsidRPr="00CD397F">
        <w:rPr>
          <w:rFonts w:ascii="Times New Roman" w:hAnsi="Times New Roman" w:cs="Times New Roman"/>
          <w:sz w:val="28"/>
          <w:szCs w:val="28"/>
        </w:rPr>
        <w:t>года «О бюджете муниципального образования Петропавловский сельсовет Петропавловског</w:t>
      </w:r>
      <w:r>
        <w:rPr>
          <w:rFonts w:ascii="Times New Roman" w:hAnsi="Times New Roman" w:cs="Times New Roman"/>
          <w:sz w:val="28"/>
          <w:szCs w:val="28"/>
        </w:rPr>
        <w:t>о района Алтайского края на 2017</w:t>
      </w:r>
      <w:r w:rsidRPr="00CD397F">
        <w:rPr>
          <w:rFonts w:ascii="Times New Roman" w:hAnsi="Times New Roman" w:cs="Times New Roman"/>
          <w:sz w:val="28"/>
          <w:szCs w:val="28"/>
        </w:rPr>
        <w:t>год» (прилагается).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97F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CD39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39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97F">
        <w:rPr>
          <w:rFonts w:ascii="Times New Roman" w:hAnsi="Times New Roman" w:cs="Times New Roman"/>
          <w:sz w:val="28"/>
          <w:szCs w:val="28"/>
        </w:rPr>
        <w:t xml:space="preserve">         3. Обнародовать настоящее решение в установленном порядке.</w:t>
      </w: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BD" w:rsidRPr="00CD397F" w:rsidRDefault="00281CBD" w:rsidP="00281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F93" w:rsidRDefault="00AF6F93" w:rsidP="00AF6F9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F6F93" w:rsidRDefault="00AF6F93" w:rsidP="00AF6F93">
      <w:pPr>
        <w:pStyle w:val="a3"/>
        <w:tabs>
          <w:tab w:val="left" w:pos="6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С.Ю. </w:t>
      </w:r>
      <w:proofErr w:type="spellStart"/>
      <w:r>
        <w:rPr>
          <w:rFonts w:ascii="Times New Roman" w:hAnsi="Times New Roman"/>
          <w:sz w:val="28"/>
          <w:szCs w:val="28"/>
        </w:rPr>
        <w:t>Казарцева</w:t>
      </w:r>
      <w:proofErr w:type="spellEnd"/>
    </w:p>
    <w:p w:rsidR="00281CBD" w:rsidRDefault="00281CBD" w:rsidP="00281CBD">
      <w:pPr>
        <w:pStyle w:val="a3"/>
        <w:rPr>
          <w:rFonts w:ascii="Times New Roman" w:hAnsi="Times New Roman"/>
          <w:sz w:val="28"/>
          <w:szCs w:val="28"/>
        </w:rPr>
      </w:pPr>
    </w:p>
    <w:p w:rsidR="00281CBD" w:rsidRDefault="00281CBD" w:rsidP="00281CBD">
      <w:pPr>
        <w:rPr>
          <w:sz w:val="28"/>
          <w:szCs w:val="28"/>
        </w:rPr>
      </w:pPr>
    </w:p>
    <w:p w:rsidR="00281CBD" w:rsidRDefault="00281CBD" w:rsidP="00281CBD">
      <w:pPr>
        <w:rPr>
          <w:sz w:val="28"/>
          <w:szCs w:val="28"/>
        </w:rPr>
      </w:pPr>
    </w:p>
    <w:p w:rsidR="00281CBD" w:rsidRDefault="00281CBD" w:rsidP="00281CBD">
      <w:pPr>
        <w:rPr>
          <w:sz w:val="28"/>
          <w:szCs w:val="28"/>
        </w:rPr>
      </w:pPr>
    </w:p>
    <w:p w:rsidR="00281CBD" w:rsidRDefault="00281CBD" w:rsidP="00281CBD">
      <w:pPr>
        <w:rPr>
          <w:sz w:val="28"/>
          <w:szCs w:val="28"/>
        </w:rPr>
      </w:pPr>
    </w:p>
    <w:p w:rsidR="00281CBD" w:rsidRDefault="00281CBD" w:rsidP="00281CBD">
      <w:pPr>
        <w:rPr>
          <w:sz w:val="28"/>
          <w:szCs w:val="28"/>
        </w:rPr>
      </w:pPr>
    </w:p>
    <w:p w:rsidR="00281CBD" w:rsidRDefault="00281CBD" w:rsidP="00281CBD">
      <w:pPr>
        <w:rPr>
          <w:sz w:val="28"/>
          <w:szCs w:val="28"/>
        </w:rPr>
      </w:pPr>
    </w:p>
    <w:p w:rsidR="00281CBD" w:rsidRDefault="00281CBD" w:rsidP="00281CBD">
      <w:pPr>
        <w:rPr>
          <w:sz w:val="28"/>
          <w:szCs w:val="28"/>
        </w:rPr>
      </w:pPr>
    </w:p>
    <w:p w:rsidR="00281CBD" w:rsidRDefault="00281CBD" w:rsidP="00281CBD">
      <w:pPr>
        <w:rPr>
          <w:sz w:val="28"/>
          <w:szCs w:val="28"/>
        </w:rPr>
      </w:pPr>
    </w:p>
    <w:p w:rsidR="00281CBD" w:rsidRDefault="00281CBD" w:rsidP="00281CBD">
      <w:pPr>
        <w:rPr>
          <w:sz w:val="28"/>
          <w:szCs w:val="28"/>
        </w:rPr>
      </w:pPr>
    </w:p>
    <w:p w:rsidR="00281CBD" w:rsidRDefault="00281CBD" w:rsidP="00281CBD">
      <w:pPr>
        <w:rPr>
          <w:sz w:val="28"/>
          <w:szCs w:val="28"/>
        </w:rPr>
      </w:pPr>
    </w:p>
    <w:p w:rsidR="00AF6F93" w:rsidRDefault="00AF6F93" w:rsidP="00281CBD">
      <w:pPr>
        <w:rPr>
          <w:sz w:val="28"/>
          <w:szCs w:val="28"/>
        </w:rPr>
      </w:pPr>
    </w:p>
    <w:p w:rsidR="00AF6F93" w:rsidRDefault="00AF6F93" w:rsidP="00281CBD">
      <w:pPr>
        <w:rPr>
          <w:sz w:val="28"/>
          <w:szCs w:val="28"/>
        </w:rPr>
      </w:pPr>
    </w:p>
    <w:p w:rsidR="00AF6F93" w:rsidRDefault="00AF6F93" w:rsidP="00281CBD">
      <w:pPr>
        <w:rPr>
          <w:sz w:val="28"/>
          <w:szCs w:val="28"/>
        </w:rPr>
      </w:pPr>
    </w:p>
    <w:p w:rsidR="00281CBD" w:rsidRDefault="00281CBD" w:rsidP="00281CBD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 к решению</w:t>
      </w:r>
    </w:p>
    <w:p w:rsidR="00281CBD" w:rsidRDefault="00281CBD" w:rsidP="00281CBD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Собрания депутатов</w:t>
      </w:r>
    </w:p>
    <w:p w:rsidR="00281CBD" w:rsidRDefault="00281CBD" w:rsidP="00281CBD">
      <w:pPr>
        <w:tabs>
          <w:tab w:val="left" w:pos="9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r w:rsidR="00AF6F93">
        <w:rPr>
          <w:sz w:val="28"/>
          <w:szCs w:val="28"/>
        </w:rPr>
        <w:t>17</w:t>
      </w:r>
      <w:r>
        <w:rPr>
          <w:sz w:val="28"/>
          <w:szCs w:val="28"/>
        </w:rPr>
        <w:t>.03.2017г. №</w:t>
      </w:r>
      <w:r w:rsidR="00AF6F93">
        <w:rPr>
          <w:sz w:val="28"/>
          <w:szCs w:val="28"/>
        </w:rPr>
        <w:t>3</w:t>
      </w:r>
    </w:p>
    <w:p w:rsidR="00281CBD" w:rsidRDefault="00281CBD" w:rsidP="00281CBD">
      <w:pPr>
        <w:tabs>
          <w:tab w:val="left" w:pos="960"/>
          <w:tab w:val="left" w:pos="5400"/>
        </w:tabs>
        <w:jc w:val="center"/>
        <w:rPr>
          <w:sz w:val="28"/>
          <w:szCs w:val="28"/>
        </w:rPr>
      </w:pPr>
    </w:p>
    <w:p w:rsidR="00281CBD" w:rsidRDefault="00281CBD" w:rsidP="00281CBD">
      <w:pPr>
        <w:tabs>
          <w:tab w:val="left" w:pos="960"/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281CBD" w:rsidRDefault="00281CBD" w:rsidP="00281CBD">
      <w:pPr>
        <w:tabs>
          <w:tab w:val="left" w:pos="960"/>
          <w:tab w:val="left" w:pos="5400"/>
        </w:tabs>
        <w:jc w:val="center"/>
        <w:rPr>
          <w:sz w:val="28"/>
        </w:rPr>
      </w:pPr>
      <w:r>
        <w:rPr>
          <w:sz w:val="28"/>
        </w:rPr>
        <w:t>В РЕШЕНИЕ СЕЛЬСКОГО СОБРАНИЯ ДЕПУТАТОВ ОТ 29.12.2016 г.</w:t>
      </w:r>
    </w:p>
    <w:p w:rsidR="00281CBD" w:rsidRDefault="00281CBD" w:rsidP="00281CBD">
      <w:pPr>
        <w:tabs>
          <w:tab w:val="left" w:pos="960"/>
          <w:tab w:val="left" w:pos="5400"/>
        </w:tabs>
        <w:jc w:val="center"/>
        <w:rPr>
          <w:sz w:val="28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 xml:space="preserve">26 </w:t>
      </w:r>
      <w:r>
        <w:rPr>
          <w:sz w:val="28"/>
        </w:rPr>
        <w:t xml:space="preserve"> «</w:t>
      </w:r>
      <w:r>
        <w:rPr>
          <w:sz w:val="28"/>
          <w:szCs w:val="28"/>
        </w:rPr>
        <w:t xml:space="preserve">О бюджете муниципального образования Петропавловский сельсовет Петропавловского района Алтайского края на 2017 год» </w:t>
      </w:r>
    </w:p>
    <w:p w:rsidR="00281CBD" w:rsidRDefault="00281CBD" w:rsidP="00281CBD">
      <w:pPr>
        <w:tabs>
          <w:tab w:val="left" w:pos="5400"/>
        </w:tabs>
        <w:jc w:val="both"/>
        <w:rPr>
          <w:sz w:val="28"/>
          <w:szCs w:val="28"/>
        </w:rPr>
      </w:pPr>
    </w:p>
    <w:p w:rsidR="00281CBD" w:rsidRDefault="00281CBD" w:rsidP="00281CBD">
      <w:pPr>
        <w:tabs>
          <w:tab w:val="left" w:pos="5400"/>
        </w:tabs>
        <w:ind w:firstLine="708"/>
        <w:jc w:val="both"/>
        <w:rPr>
          <w:sz w:val="28"/>
        </w:rPr>
      </w:pPr>
      <w:r>
        <w:rPr>
          <w:sz w:val="28"/>
        </w:rPr>
        <w:t>1.  Утвердить основные характеристики  бюджета на 2017 год:</w:t>
      </w:r>
    </w:p>
    <w:p w:rsidR="00281CBD" w:rsidRDefault="00281CBD" w:rsidP="00281CBD">
      <w:pPr>
        <w:ind w:firstLine="708"/>
        <w:jc w:val="both"/>
        <w:rPr>
          <w:sz w:val="28"/>
        </w:rPr>
      </w:pPr>
      <w:r>
        <w:rPr>
          <w:sz w:val="28"/>
        </w:rPr>
        <w:t>а) прогнозируемый общий объем доходов местного бюджета в сумме 5270,7 тыс. рублей, в том числе объем межбюджетных трансфертов, получаемых из других бюджетов, в сумме 3651,6 тыс. рублей;</w:t>
      </w:r>
    </w:p>
    <w:p w:rsidR="00281CBD" w:rsidRDefault="00281CBD" w:rsidP="00281CBD">
      <w:pPr>
        <w:ind w:firstLine="708"/>
        <w:jc w:val="both"/>
        <w:rPr>
          <w:sz w:val="28"/>
        </w:rPr>
      </w:pPr>
      <w:r>
        <w:rPr>
          <w:sz w:val="28"/>
        </w:rPr>
        <w:t xml:space="preserve"> б) общий объем расходов местного бюджета  в сумме 6070,7 тыс. рублей;</w:t>
      </w:r>
      <w:r>
        <w:t xml:space="preserve">                                                                               </w:t>
      </w:r>
    </w:p>
    <w:p w:rsidR="00281CBD" w:rsidRDefault="00281CBD" w:rsidP="00281CB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в) дефицит бюджета поселения в сумме 800,0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81CBD" w:rsidRDefault="00281CBD" w:rsidP="00281CBD">
      <w:pPr>
        <w:jc w:val="both"/>
        <w:rPr>
          <w:sz w:val="28"/>
          <w:szCs w:val="28"/>
        </w:rPr>
      </w:pPr>
    </w:p>
    <w:p w:rsidR="00281CBD" w:rsidRDefault="00281CBD" w:rsidP="00281CBD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Приложение № 1 к пояснительной записке к решению «О бюджете муниципального образования  Петропавловский сельсовет Петропавловского района Алтайского края на 2017 год»</w:t>
      </w:r>
      <w:r>
        <w:rPr>
          <w:sz w:val="26"/>
        </w:rPr>
        <w:t xml:space="preserve">  </w:t>
      </w:r>
      <w:r>
        <w:rPr>
          <w:sz w:val="28"/>
          <w:szCs w:val="28"/>
        </w:rPr>
        <w:t>читать в следующей редакции:</w:t>
      </w:r>
      <w:r>
        <w:rPr>
          <w:sz w:val="26"/>
        </w:rPr>
        <w:t xml:space="preserve">                                    </w:t>
      </w:r>
    </w:p>
    <w:p w:rsidR="00281CBD" w:rsidRDefault="00281CBD" w:rsidP="00281CBD"/>
    <w:p w:rsidR="00281CBD" w:rsidRDefault="00281CBD" w:rsidP="00281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 доходов бюджета  муниципального образования  Петропавловский </w:t>
      </w:r>
    </w:p>
    <w:p w:rsidR="00281CBD" w:rsidRDefault="00281CBD" w:rsidP="00281CBD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сельсовет на 2017 год         </w:t>
      </w:r>
    </w:p>
    <w:p w:rsidR="00281CBD" w:rsidRDefault="00281CBD" w:rsidP="00281CBD">
      <w:pPr>
        <w:ind w:left="8496"/>
      </w:pPr>
      <w:r>
        <w:t xml:space="preserve">                                                                                                                                                                                                                   тыс. руб.</w:t>
      </w:r>
    </w:p>
    <w:p w:rsidR="00281CBD" w:rsidRDefault="00281CBD" w:rsidP="00281CBD">
      <w:pPr>
        <w:ind w:left="8496"/>
      </w:pPr>
    </w:p>
    <w:tbl>
      <w:tblPr>
        <w:tblW w:w="10635" w:type="dxa"/>
        <w:tblInd w:w="-1051" w:type="dxa"/>
        <w:tblLayout w:type="fixed"/>
        <w:tblLook w:val="04A0"/>
      </w:tblPr>
      <w:tblGrid>
        <w:gridCol w:w="2830"/>
        <w:gridCol w:w="6600"/>
        <w:gridCol w:w="1205"/>
      </w:tblGrid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Коды бюджетной классификации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Наименование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Сумма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1 00 00000 00 0000 000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1619,1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1 01 00000 00 0000 000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НАЛОГИ НА ПРИБЫЛЬ, 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1 01 02000 01 0000 110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 xml:space="preserve">Налог на доходы физических лиц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460,2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1 05 00000 00 0000 000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Налоги на совокупный доход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1 05 03000 01 0000 110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Единый сельскохозяйственный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7,2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106 01030 10 0000 110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Налог на имущество физических лиц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447,0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106 06013 10 0000 110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212,0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</w:pPr>
            <w:r>
              <w:t>106 06023 10 0000 110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</w:pPr>
            <w: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400,0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1 11 00000 00 0000 000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67,7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из них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1 11 05035 10 0000 120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67,7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113 01995 10 0000 130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rPr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20,0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</w:pPr>
            <w:r>
              <w:rPr>
                <w:bCs/>
                <w:snapToGrid w:val="0"/>
              </w:rPr>
              <w:t>116 51040 02 0000 140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</w:pPr>
            <w:r>
              <w:rPr>
                <w:bCs/>
                <w:snapToGrid w:val="0"/>
                <w:color w:val="000000"/>
              </w:rPr>
              <w:t xml:space="preserve">Денежные взыскания (штрафы), установленные законами </w:t>
            </w:r>
            <w:r>
              <w:rPr>
                <w:bCs/>
                <w:snapToGrid w:val="0"/>
                <w:color w:val="000000"/>
              </w:rPr>
              <w:lastRenderedPageBreak/>
              <w:t>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5,0</w:t>
            </w:r>
          </w:p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1619,1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Поступления из  бюджетов, всего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3651,6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t>в том числе: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</w:tr>
      <w:tr w:rsidR="00281CBD" w:rsidTr="007A6E8D">
        <w:trPr>
          <w:trHeight w:val="76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rPr>
                <w:bCs/>
                <w:snapToGrid w:val="0"/>
              </w:rPr>
              <w:t>2 02 15001 10 0000 151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1CBD" w:rsidRDefault="00281CBD" w:rsidP="007A6E8D">
            <w:pPr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поселений на выравнивание бюджетной обеспеченности</w:t>
            </w:r>
          </w:p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87,3</w:t>
            </w:r>
          </w:p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</w:tr>
      <w:tr w:rsidR="00281CBD" w:rsidTr="007A6E8D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202 20216 10 0000 151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1CBD" w:rsidRDefault="00281CBD" w:rsidP="007A6E8D">
            <w:pPr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домов. Проездов к дворовым территориям многоквартирных домов населенных пунктов</w:t>
            </w:r>
          </w:p>
          <w:p w:rsidR="00281CBD" w:rsidRDefault="00281CBD" w:rsidP="007A6E8D">
            <w:pPr>
              <w:snapToGrid w:val="0"/>
              <w:jc w:val="both"/>
              <w:rPr>
                <w:snapToGrid w:val="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1203,7</w:t>
            </w:r>
          </w:p>
        </w:tc>
      </w:tr>
      <w:tr w:rsidR="00281CBD" w:rsidTr="007A6E8D">
        <w:trPr>
          <w:trHeight w:val="71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 202 29999 10 0000 151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субсидии бюджетам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178,6</w:t>
            </w:r>
          </w:p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2 02 30024 10 0000 151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jc w:val="both"/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23,7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202  40014 10 0000 151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2158,3</w:t>
            </w:r>
          </w:p>
        </w:tc>
      </w:tr>
      <w:tr w:rsidR="00281CBD" w:rsidTr="007A6E8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BD" w:rsidRDefault="00281CBD" w:rsidP="007A6E8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BD" w:rsidRDefault="00281CBD" w:rsidP="007A6E8D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5270,7</w:t>
            </w:r>
          </w:p>
        </w:tc>
      </w:tr>
    </w:tbl>
    <w:p w:rsidR="00281CBD" w:rsidRDefault="00281CBD" w:rsidP="00281CBD"/>
    <w:p w:rsidR="00281CBD" w:rsidRDefault="00281CBD" w:rsidP="00281CBD">
      <w:pPr>
        <w:jc w:val="center"/>
        <w:rPr>
          <w:sz w:val="28"/>
          <w:szCs w:val="28"/>
        </w:rPr>
      </w:pPr>
      <w:r>
        <w:rPr>
          <w:sz w:val="26"/>
        </w:rPr>
        <w:t xml:space="preserve">  </w:t>
      </w:r>
    </w:p>
    <w:p w:rsidR="00281CBD" w:rsidRDefault="00281CBD" w:rsidP="00281CBD">
      <w:pPr>
        <w:jc w:val="both"/>
        <w:rPr>
          <w:sz w:val="26"/>
        </w:rPr>
      </w:pPr>
      <w:r>
        <w:rPr>
          <w:sz w:val="28"/>
          <w:szCs w:val="28"/>
        </w:rPr>
        <w:t>3. Приложение №6 и 7 к решению «О бюджете муниципального образования  Петропавловский сельсовет Петропавловского района Алтайского края на 2017 год»</w:t>
      </w:r>
      <w:r>
        <w:rPr>
          <w:sz w:val="26"/>
        </w:rPr>
        <w:t xml:space="preserve"> </w:t>
      </w:r>
      <w:r>
        <w:rPr>
          <w:sz w:val="28"/>
          <w:szCs w:val="28"/>
        </w:rPr>
        <w:t>читать в следующей редакции:</w:t>
      </w:r>
      <w:r>
        <w:rPr>
          <w:sz w:val="26"/>
        </w:rPr>
        <w:t xml:space="preserve">         </w:t>
      </w:r>
    </w:p>
    <w:p w:rsidR="00281CBD" w:rsidRDefault="00281CBD" w:rsidP="00281CBD">
      <w:pPr>
        <w:ind w:left="4956" w:firstLine="708"/>
        <w:jc w:val="both"/>
        <w:rPr>
          <w:sz w:val="26"/>
          <w:szCs w:val="28"/>
        </w:rPr>
      </w:pPr>
    </w:p>
    <w:p w:rsidR="00281CBD" w:rsidRDefault="00281CBD" w:rsidP="00281CBD">
      <w:pPr>
        <w:ind w:left="7080"/>
        <w:rPr>
          <w:sz w:val="28"/>
        </w:rPr>
      </w:pPr>
      <w:r>
        <w:rPr>
          <w:sz w:val="28"/>
        </w:rPr>
        <w:t xml:space="preserve">     Приложение 6</w:t>
      </w:r>
    </w:p>
    <w:p w:rsidR="00281CBD" w:rsidRDefault="00281CBD" w:rsidP="00281CBD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281CBD" w:rsidRDefault="00281CBD" w:rsidP="00281CBD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281CBD" w:rsidRDefault="00281CBD" w:rsidP="00281CBD">
      <w:pPr>
        <w:ind w:left="4253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 края  на 2017 год»</w:t>
      </w:r>
    </w:p>
    <w:p w:rsidR="00281CBD" w:rsidRDefault="00281CBD" w:rsidP="00281CBD">
      <w:pPr>
        <w:pStyle w:val="2"/>
        <w:widowControl/>
        <w:snapToGrid/>
        <w:jc w:val="left"/>
        <w:rPr>
          <w:szCs w:val="24"/>
          <w:lang w:eastAsia="en-US"/>
        </w:rPr>
      </w:pPr>
    </w:p>
    <w:p w:rsidR="00281CBD" w:rsidRDefault="00281CBD" w:rsidP="00281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</w:t>
      </w:r>
    </w:p>
    <w:p w:rsidR="00281CBD" w:rsidRDefault="00281CBD" w:rsidP="00281C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 бюджета на 2017 год</w:t>
      </w:r>
    </w:p>
    <w:p w:rsidR="00281CBD" w:rsidRDefault="00281CBD" w:rsidP="00281CBD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тыс. рублей   </w:t>
      </w: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7"/>
        <w:gridCol w:w="540"/>
        <w:gridCol w:w="540"/>
        <w:gridCol w:w="1800"/>
        <w:gridCol w:w="1248"/>
      </w:tblGrid>
      <w:tr w:rsidR="00281CBD" w:rsidTr="007A6E8D">
        <w:trPr>
          <w:cantSplit/>
          <w:trHeight w:val="791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BD" w:rsidRDefault="00281CBD" w:rsidP="007A6E8D">
            <w:pPr>
              <w:ind w:firstLine="46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CBD" w:rsidRDefault="00281CBD" w:rsidP="007A6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CBD" w:rsidRDefault="00281CBD" w:rsidP="007A6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1CBD" w:rsidRDefault="00281CBD" w:rsidP="007A6E8D">
            <w:pPr>
              <w:jc w:val="center"/>
            </w:pP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1281,6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696,0</w:t>
            </w:r>
          </w:p>
          <w:p w:rsidR="00281CBD" w:rsidRDefault="00281CBD" w:rsidP="007A6E8D"/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0,5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CBD" w:rsidRDefault="00281CBD" w:rsidP="007A6E8D">
            <w:pPr>
              <w:jc w:val="right"/>
            </w:pPr>
          </w:p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560,9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0,5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23,7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pPr>
              <w:rPr>
                <w:b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0,5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3203,7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3203,7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63,3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63,3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1170,0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1070,0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281CBD" w:rsidTr="007A6E8D">
        <w:trPr>
          <w:gridAfter w:val="1"/>
          <w:wAfter w:w="124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281CBD" w:rsidTr="007A6E8D">
        <w:trPr>
          <w:gridAfter w:val="1"/>
          <w:wAfter w:w="124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24,0</w:t>
            </w:r>
          </w:p>
        </w:tc>
      </w:tr>
      <w:tr w:rsidR="00281CBD" w:rsidTr="007A6E8D">
        <w:trPr>
          <w:gridAfter w:val="1"/>
          <w:wAfter w:w="1248" w:type="dxa"/>
          <w:trHeight w:val="32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281CBD" w:rsidTr="007A6E8D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</w:tr>
      <w:tr w:rsidR="00281CBD" w:rsidTr="007A6E8D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307,6</w:t>
            </w:r>
          </w:p>
        </w:tc>
      </w:tr>
      <w:tr w:rsidR="00281CBD" w:rsidTr="007A6E8D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BD" w:rsidRDefault="00281CBD" w:rsidP="007A6E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</w:pPr>
            <w:r>
              <w:rPr>
                <w:sz w:val="22"/>
                <w:szCs w:val="22"/>
              </w:rPr>
              <w:t>307,6</w:t>
            </w:r>
          </w:p>
        </w:tc>
      </w:tr>
      <w:tr w:rsidR="00281CBD" w:rsidTr="007A6E8D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CBD" w:rsidRDefault="00281CBD" w:rsidP="007A6E8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CBD" w:rsidRDefault="00281CBD" w:rsidP="007A6E8D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CBD" w:rsidRDefault="00281CBD" w:rsidP="007A6E8D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CBD" w:rsidRDefault="00281CBD" w:rsidP="007A6E8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6070,7</w:t>
            </w:r>
          </w:p>
        </w:tc>
      </w:tr>
    </w:tbl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</w:p>
    <w:p w:rsidR="00281CBD" w:rsidRDefault="00281CBD" w:rsidP="00281CB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Приложение 7</w:t>
      </w:r>
    </w:p>
    <w:p w:rsidR="00281CBD" w:rsidRDefault="00281CBD" w:rsidP="00281CBD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281CBD" w:rsidRDefault="00281CBD" w:rsidP="00281CBD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281CBD" w:rsidRDefault="00281CBD" w:rsidP="00281CBD">
      <w:pPr>
        <w:ind w:left="4395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края  на 2017 год»</w:t>
      </w:r>
    </w:p>
    <w:p w:rsidR="00281CBD" w:rsidRDefault="00281CBD" w:rsidP="00281CBD">
      <w:pPr>
        <w:pStyle w:val="2"/>
        <w:widowControl/>
        <w:snapToGrid/>
        <w:jc w:val="left"/>
        <w:rPr>
          <w:sz w:val="22"/>
          <w:szCs w:val="22"/>
          <w:lang w:eastAsia="en-US"/>
        </w:rPr>
      </w:pPr>
    </w:p>
    <w:p w:rsidR="00281CBD" w:rsidRDefault="00281CBD" w:rsidP="00281CBD">
      <w:pPr>
        <w:pStyle w:val="2"/>
        <w:widowControl/>
        <w:snapToGrid/>
        <w:rPr>
          <w:szCs w:val="28"/>
          <w:lang w:eastAsia="en-US"/>
        </w:rPr>
      </w:pPr>
      <w:r>
        <w:rPr>
          <w:szCs w:val="28"/>
          <w:lang w:eastAsia="en-US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2017 год</w:t>
      </w:r>
    </w:p>
    <w:p w:rsidR="00281CBD" w:rsidRDefault="00281CBD" w:rsidP="00281CBD">
      <w:pPr>
        <w:pStyle w:val="2"/>
        <w:widowControl/>
        <w:snapToGrid/>
        <w:rPr>
          <w:sz w:val="22"/>
          <w:szCs w:val="22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>тыс. рублей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39"/>
        <w:gridCol w:w="709"/>
        <w:gridCol w:w="709"/>
        <w:gridCol w:w="708"/>
        <w:gridCol w:w="1700"/>
        <w:gridCol w:w="709"/>
        <w:gridCol w:w="851"/>
      </w:tblGrid>
      <w:tr w:rsidR="00281CBD" w:rsidTr="007A6E8D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281CBD" w:rsidTr="007A6E8D">
        <w:trPr>
          <w:trHeight w:val="247"/>
        </w:trPr>
        <w:tc>
          <w:tcPr>
            <w:tcW w:w="4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1CBD" w:rsidTr="007A6E8D">
        <w:trPr>
          <w:trHeight w:val="30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81CBD" w:rsidTr="007A6E8D">
        <w:trPr>
          <w:trHeight w:val="30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6070,7</w:t>
            </w:r>
          </w:p>
        </w:tc>
      </w:tr>
      <w:tr w:rsidR="00281CBD" w:rsidTr="007A6E8D">
        <w:trPr>
          <w:trHeight w:val="43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1281,6</w:t>
            </w:r>
          </w:p>
        </w:tc>
      </w:tr>
      <w:tr w:rsidR="00281CBD" w:rsidTr="007A6E8D">
        <w:trPr>
          <w:trHeight w:val="7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</w:tr>
      <w:tr w:rsidR="00281CBD" w:rsidTr="007A6E8D">
        <w:trPr>
          <w:trHeight w:val="10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</w:tr>
      <w:tr w:rsidR="00281CBD" w:rsidTr="007A6E8D">
        <w:trPr>
          <w:trHeight w:val="68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</w:tr>
      <w:tr w:rsidR="00281CBD" w:rsidTr="007A6E8D">
        <w:trPr>
          <w:trHeight w:val="3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01 2 00 10120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</w:t>
            </w:r>
          </w:p>
        </w:tc>
      </w:tr>
      <w:tr w:rsidR="00281CBD" w:rsidTr="007A6E8D">
        <w:trPr>
          <w:trHeight w:val="196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318,6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1CBD" w:rsidTr="007A6E8D">
        <w:trPr>
          <w:trHeight w:val="1026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377,4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81CBD" w:rsidTr="007A6E8D">
        <w:trPr>
          <w:trHeight w:val="98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112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</w:t>
            </w:r>
            <w:r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01 2 00 10110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01 2 00 10110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560,9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519,7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519,7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01 2 00 10110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519,7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212,4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281CBD" w:rsidTr="007A6E8D">
        <w:trPr>
          <w:trHeight w:val="54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1CBD" w:rsidTr="007A6E8D">
        <w:trPr>
          <w:trHeight w:val="348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Подпрограмма «Модернизация объектов коммунальной инфраструктуры Алтайского края»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41,2</w:t>
            </w:r>
          </w:p>
        </w:tc>
      </w:tr>
      <w:tr w:rsidR="00281CBD" w:rsidTr="007A6E8D">
        <w:trPr>
          <w:trHeight w:val="465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r>
              <w:t>Субсидии муниципальным образованиям на обеспечение расчетов муниципальными учреждениями за потребленные топливно-энергетические ресурсы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43 2 00 71190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41,2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rPr>
                <w:rFonts w:cs="Arial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rPr>
                <w:rFonts w:cs="Arial CYR"/>
                <w:color w:val="000000"/>
              </w:rPr>
            </w:pPr>
            <w:r>
              <w:rPr>
                <w:rFonts w:ascii="Times New Romas" w:hAnsi="Times New Romas" w:cs="Arial CYR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281CBD" w:rsidTr="007A6E8D">
        <w:trPr>
          <w:trHeight w:val="2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93 3 00 60010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93 3 00 60010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281CBD" w:rsidTr="007A6E8D">
        <w:trPr>
          <w:trHeight w:val="5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3203,7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81CBD" w:rsidTr="007A6E8D">
        <w:trPr>
          <w:trHeight w:val="845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Государственная программа Алтайского края «Развитие транспортной системы Алтайского края» на 2015-2022 годы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1203,7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81CBD" w:rsidTr="007A6E8D">
        <w:trPr>
          <w:trHeight w:val="285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1720071030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1203,7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r>
              <w:lastRenderedPageBreak/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63,3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281CBD" w:rsidTr="007A6E8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281CBD" w:rsidTr="007A6E8D">
        <w:trPr>
          <w:trHeight w:val="5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281CBD" w:rsidTr="007A6E8D">
        <w:trPr>
          <w:trHeight w:val="2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281CBD" w:rsidTr="007A6E8D">
        <w:trPr>
          <w:trHeight w:val="5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281CBD" w:rsidTr="007A6E8D">
        <w:trPr>
          <w:trHeight w:val="5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мероприятия по благоустройству 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81CBD" w:rsidTr="007A6E8D">
        <w:trPr>
          <w:trHeight w:val="4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81CBD" w:rsidTr="007A6E8D">
        <w:trPr>
          <w:trHeight w:val="4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281CBD" w:rsidTr="007A6E8D">
        <w:trPr>
          <w:trHeight w:val="4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281CBD" w:rsidTr="007A6E8D">
        <w:trPr>
          <w:trHeight w:val="22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1170,0</w:t>
            </w:r>
          </w:p>
        </w:tc>
      </w:tr>
      <w:tr w:rsidR="00281CBD" w:rsidTr="007A6E8D">
        <w:trPr>
          <w:trHeight w:val="22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1070,0</w:t>
            </w:r>
          </w:p>
        </w:tc>
      </w:tr>
      <w:tr w:rsidR="00281CBD" w:rsidTr="007A6E8D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932,6</w:t>
            </w:r>
          </w:p>
        </w:tc>
      </w:tr>
      <w:tr w:rsidR="00281CBD" w:rsidTr="007A6E8D">
        <w:trPr>
          <w:trHeight w:val="984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0" w:type="auto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162"/>
            </w:tblGrid>
            <w:tr w:rsidR="00281CBD" w:rsidTr="007A6E8D">
              <w:trPr>
                <w:trHeight w:val="806"/>
              </w:trPr>
              <w:tc>
                <w:tcPr>
                  <w:tcW w:w="4162" w:type="dxa"/>
                  <w:hideMark/>
                </w:tcPr>
                <w:p w:rsidR="00281CBD" w:rsidRDefault="00281CBD" w:rsidP="007A6E8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</w:tr>
          </w:tbl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932,6</w:t>
            </w:r>
          </w:p>
        </w:tc>
      </w:tr>
      <w:tr w:rsidR="00281CBD" w:rsidTr="007A6E8D">
        <w:trPr>
          <w:trHeight w:val="19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932,6</w:t>
            </w:r>
          </w:p>
        </w:tc>
      </w:tr>
      <w:tr w:rsidR="00281CBD" w:rsidTr="007A6E8D">
        <w:trPr>
          <w:trHeight w:val="135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334,5</w:t>
            </w:r>
          </w:p>
        </w:tc>
      </w:tr>
      <w:tr w:rsidR="00281CBD" w:rsidTr="007A6E8D">
        <w:trPr>
          <w:trHeight w:val="6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541,8</w:t>
            </w:r>
          </w:p>
        </w:tc>
      </w:tr>
      <w:tr w:rsidR="00281CBD" w:rsidTr="007A6E8D">
        <w:trPr>
          <w:trHeight w:val="6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1CBD" w:rsidTr="007A6E8D">
        <w:trPr>
          <w:trHeight w:val="300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Подпрограмма «Модернизация объектов коммунальной инфраструктуры Алтайского края»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137,4</w:t>
            </w:r>
          </w:p>
        </w:tc>
      </w:tr>
      <w:tr w:rsidR="00281CBD" w:rsidTr="007A6E8D">
        <w:trPr>
          <w:trHeight w:val="405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r>
              <w:t>Субсидии муниципальным образованиям на обеспечение расчетов муниципальными учреждениями за потребленные топливно-энергетические ресурсы</w:t>
            </w:r>
          </w:p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43 2 00 71190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137,4</w:t>
            </w:r>
          </w:p>
        </w:tc>
      </w:tr>
      <w:tr w:rsidR="00281CBD" w:rsidTr="007A6E8D">
        <w:trPr>
          <w:trHeight w:val="4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81CBD" w:rsidTr="007A6E8D">
        <w:trPr>
          <w:trHeight w:val="4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81CBD" w:rsidTr="007A6E8D">
        <w:trPr>
          <w:trHeight w:val="4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90 2 00 16510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81CBD" w:rsidTr="007A6E8D">
        <w:trPr>
          <w:trHeight w:val="33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24,0</w:t>
            </w:r>
          </w:p>
        </w:tc>
      </w:tr>
      <w:tr w:rsidR="00281CBD" w:rsidTr="007A6E8D">
        <w:trPr>
          <w:trHeight w:val="4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281CBD" w:rsidTr="007A6E8D">
        <w:trPr>
          <w:trHeight w:val="4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281CBD" w:rsidTr="007A6E8D">
        <w:trPr>
          <w:trHeight w:val="3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281CBD" w:rsidTr="007A6E8D">
        <w:trPr>
          <w:trHeight w:val="3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281CBD" w:rsidTr="007A6E8D">
        <w:trPr>
          <w:trHeight w:val="46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90 4 00 16270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281CBD" w:rsidTr="007A6E8D">
        <w:trPr>
          <w:trHeight w:val="1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</w:tr>
      <w:tr w:rsidR="00281CBD" w:rsidTr="007A6E8D">
        <w:trPr>
          <w:trHeight w:val="10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81CBD" w:rsidTr="007A6E8D">
        <w:trPr>
          <w:trHeight w:val="36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81CBD" w:rsidTr="007A6E8D">
        <w:trPr>
          <w:trHeight w:val="5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81CBD" w:rsidTr="007A6E8D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81CBD" w:rsidTr="007A6E8D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307,6</w:t>
            </w:r>
          </w:p>
        </w:tc>
      </w:tr>
      <w:tr w:rsidR="00281CBD" w:rsidTr="007A6E8D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281CBD" w:rsidTr="007A6E8D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предоставление межбюджетных трансфертов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281CBD" w:rsidTr="007A6E8D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281CBD" w:rsidTr="007A6E8D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r>
              <w:t>Субсидии бюджету субъекта Российской Федерации из местных бюджетов для формирования краевого фонда финансовой поддержки поселений и краевого фонда финансовой поддержки муниципальных районов,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281CBD" w:rsidTr="007A6E8D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281CBD" w:rsidTr="007A6E8D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98 5 00 60510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307,6</w:t>
            </w:r>
          </w:p>
        </w:tc>
      </w:tr>
      <w:tr w:rsidR="00281CBD" w:rsidTr="007A6E8D">
        <w:trPr>
          <w:trHeight w:val="58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CBD" w:rsidRDefault="00281CBD" w:rsidP="007A6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6070,7</w:t>
            </w:r>
          </w:p>
        </w:tc>
      </w:tr>
    </w:tbl>
    <w:p w:rsidR="00281CBD" w:rsidRDefault="00281CBD" w:rsidP="00281CBD">
      <w:pPr>
        <w:rPr>
          <w:b/>
          <w:sz w:val="28"/>
          <w:szCs w:val="28"/>
        </w:rPr>
      </w:pPr>
    </w:p>
    <w:p w:rsidR="00126D45" w:rsidRDefault="00126D45"/>
    <w:sectPr w:rsidR="00126D45" w:rsidSect="0012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CBD"/>
    <w:rsid w:val="00126D45"/>
    <w:rsid w:val="001A4E68"/>
    <w:rsid w:val="00281CBD"/>
    <w:rsid w:val="008D4DE0"/>
    <w:rsid w:val="00AF6F93"/>
    <w:rsid w:val="00BB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CB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CB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281CBD"/>
    <w:pPr>
      <w:spacing w:after="0" w:line="240" w:lineRule="auto"/>
    </w:pPr>
  </w:style>
  <w:style w:type="paragraph" w:customStyle="1" w:styleId="11">
    <w:name w:val="Название объекта1"/>
    <w:basedOn w:val="a"/>
    <w:rsid w:val="00281CBD"/>
    <w:pPr>
      <w:widowControl w:val="0"/>
      <w:snapToGrid w:val="0"/>
      <w:jc w:val="center"/>
    </w:pPr>
    <w:rPr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81C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1C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3">
    <w:name w:val="s_3"/>
    <w:basedOn w:val="a"/>
    <w:rsid w:val="00281C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1CBD"/>
  </w:style>
  <w:style w:type="character" w:styleId="a4">
    <w:name w:val="Emphasis"/>
    <w:basedOn w:val="a0"/>
    <w:qFormat/>
    <w:rsid w:val="00281CBD"/>
    <w:rPr>
      <w:i/>
      <w:iCs/>
    </w:rPr>
  </w:style>
  <w:style w:type="paragraph" w:customStyle="1" w:styleId="s1">
    <w:name w:val="s_1"/>
    <w:basedOn w:val="a"/>
    <w:rsid w:val="00281CBD"/>
    <w:pPr>
      <w:spacing w:before="100" w:beforeAutospacing="1" w:after="100" w:afterAutospacing="1"/>
    </w:pPr>
  </w:style>
  <w:style w:type="character" w:styleId="a5">
    <w:name w:val="Hyperlink"/>
    <w:basedOn w:val="a0"/>
    <w:rsid w:val="00281CBD"/>
    <w:rPr>
      <w:color w:val="0000FF"/>
      <w:u w:val="single"/>
    </w:rPr>
  </w:style>
  <w:style w:type="paragraph" w:customStyle="1" w:styleId="s16">
    <w:name w:val="s_16"/>
    <w:basedOn w:val="a"/>
    <w:rsid w:val="00281CBD"/>
    <w:pPr>
      <w:spacing w:before="100" w:beforeAutospacing="1" w:after="100" w:afterAutospacing="1"/>
    </w:pPr>
  </w:style>
  <w:style w:type="paragraph" w:customStyle="1" w:styleId="12">
    <w:name w:val="Основной текст1"/>
    <w:basedOn w:val="a"/>
    <w:rsid w:val="00281CBD"/>
    <w:pPr>
      <w:widowControl w:val="0"/>
      <w:jc w:val="both"/>
    </w:pPr>
    <w:rPr>
      <w:snapToGrid w:val="0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281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81C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Название объекта2"/>
    <w:basedOn w:val="a"/>
    <w:rsid w:val="00281CBD"/>
    <w:pPr>
      <w:widowControl w:val="0"/>
      <w:snapToGrid w:val="0"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2477</Words>
  <Characters>14123</Characters>
  <Application>Microsoft Office Word</Application>
  <DocSecurity>0</DocSecurity>
  <Lines>117</Lines>
  <Paragraphs>33</Paragraphs>
  <ScaleCrop>false</ScaleCrop>
  <Company/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2017-03-26T06:32:00Z</cp:lastPrinted>
  <dcterms:created xsi:type="dcterms:W3CDTF">2017-03-22T07:20:00Z</dcterms:created>
  <dcterms:modified xsi:type="dcterms:W3CDTF">2017-03-26T06:35:00Z</dcterms:modified>
</cp:coreProperties>
</file>