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62" w:rsidRPr="00947EA6" w:rsidRDefault="00127462" w:rsidP="0012746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</w:t>
      </w:r>
      <w:r w:rsidRPr="00947EA6">
        <w:rPr>
          <w:color w:val="000000"/>
          <w:sz w:val="28"/>
          <w:szCs w:val="28"/>
          <w:lang w:val="ru-RU"/>
        </w:rPr>
        <w:t>АДМИНИСТРАЦИЯ ПЕТРОПАВЛОВСКОГО СЕЛЬСОВЕТА</w:t>
      </w:r>
    </w:p>
    <w:p w:rsidR="00127462" w:rsidRPr="00947EA6" w:rsidRDefault="00127462" w:rsidP="00127462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 xml:space="preserve">        </w:t>
      </w:r>
      <w:r w:rsidRPr="00947EA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947EA6">
        <w:rPr>
          <w:color w:val="000000"/>
          <w:sz w:val="28"/>
          <w:szCs w:val="28"/>
          <w:lang w:val="ru-RU"/>
        </w:rPr>
        <w:t xml:space="preserve"> ПЕТРОПАВЛОВСКОГО РАЙОНА АЛТАЙСКОГО КРАЯ</w:t>
      </w:r>
    </w:p>
    <w:p w:rsidR="00127462" w:rsidRPr="00947EA6" w:rsidRDefault="00127462" w:rsidP="00127462">
      <w:pPr>
        <w:jc w:val="center"/>
        <w:rPr>
          <w:color w:val="000000"/>
          <w:sz w:val="28"/>
          <w:szCs w:val="28"/>
          <w:lang w:val="ru-RU"/>
        </w:rPr>
      </w:pPr>
    </w:p>
    <w:p w:rsidR="00127462" w:rsidRPr="00947EA6" w:rsidRDefault="00127462" w:rsidP="00127462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                            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947EA6">
        <w:rPr>
          <w:color w:val="000000"/>
          <w:sz w:val="28"/>
          <w:szCs w:val="28"/>
          <w:lang w:val="ru-RU"/>
        </w:rPr>
        <w:t xml:space="preserve">   ПОСТАНОВЛЕНИЕ</w:t>
      </w:r>
    </w:p>
    <w:p w:rsidR="00127462" w:rsidRDefault="00127462" w:rsidP="00127462">
      <w:pPr>
        <w:rPr>
          <w:color w:val="000000"/>
          <w:sz w:val="28"/>
          <w:szCs w:val="28"/>
          <w:lang w:val="ru-RU"/>
        </w:rPr>
      </w:pPr>
    </w:p>
    <w:p w:rsidR="00127462" w:rsidRPr="00947EA6" w:rsidRDefault="00127462" w:rsidP="00127462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13 апреля 2016 г.  №</w:t>
      </w:r>
      <w:r>
        <w:rPr>
          <w:color w:val="000000"/>
          <w:sz w:val="28"/>
          <w:szCs w:val="28"/>
          <w:lang w:val="ru-RU"/>
        </w:rPr>
        <w:t xml:space="preserve"> 23</w:t>
      </w:r>
      <w:r w:rsidRPr="00947EA6">
        <w:rPr>
          <w:color w:val="000000"/>
          <w:sz w:val="28"/>
          <w:szCs w:val="28"/>
          <w:lang w:val="ru-RU"/>
        </w:rPr>
        <w:t xml:space="preserve">                              </w:t>
      </w:r>
      <w:r>
        <w:rPr>
          <w:color w:val="000000"/>
          <w:sz w:val="28"/>
          <w:szCs w:val="28"/>
          <w:lang w:val="ru-RU"/>
        </w:rPr>
        <w:t xml:space="preserve">                          </w:t>
      </w:r>
      <w:r w:rsidRPr="00947EA6">
        <w:rPr>
          <w:color w:val="000000"/>
          <w:sz w:val="28"/>
          <w:szCs w:val="28"/>
          <w:lang w:val="ru-RU"/>
        </w:rPr>
        <w:t xml:space="preserve">   с.Петропавловское</w:t>
      </w:r>
    </w:p>
    <w:p w:rsidR="00127462" w:rsidRPr="00947EA6" w:rsidRDefault="00127462" w:rsidP="00127462">
      <w:pPr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608"/>
      </w:tblGrid>
      <w:tr w:rsidR="00127462" w:rsidRPr="00947EA6" w:rsidTr="005167F3">
        <w:tc>
          <w:tcPr>
            <w:tcW w:w="4608" w:type="dxa"/>
          </w:tcPr>
          <w:p w:rsidR="00127462" w:rsidRPr="00DA47BA" w:rsidRDefault="00127462" w:rsidP="005167F3">
            <w:pPr>
              <w:pStyle w:val="1"/>
              <w:spacing w:line="240" w:lineRule="exact"/>
              <w:ind w:right="252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47EA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 внесении изменений в постановление Администрации Петропавловского сельсовета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</w:t>
            </w:r>
            <w:r w:rsidRPr="00947EA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от </w:t>
            </w:r>
            <w:r w:rsidRPr="00DA47B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8 апреля   2015 г.  № 27</w:t>
            </w:r>
            <w:r w:rsidRPr="00DA47BA">
              <w:rPr>
                <w:color w:val="000000"/>
                <w:sz w:val="28"/>
                <w:szCs w:val="28"/>
              </w:rPr>
              <w:t xml:space="preserve">                                                    </w:t>
            </w:r>
          </w:p>
          <w:p w:rsidR="00127462" w:rsidRPr="00947EA6" w:rsidRDefault="00127462" w:rsidP="005167F3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</w:tbl>
    <w:p w:rsidR="00127462" w:rsidRPr="00947EA6" w:rsidRDefault="00127462" w:rsidP="00127462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В соответствии с Федеральным законом от 1 декабря </w:t>
      </w:r>
      <w:smartTag w:uri="urn:schemas-microsoft-com:office:smarttags" w:element="metricconverter">
        <w:smartTagPr>
          <w:attr w:name="ProductID" w:val="2014 г"/>
        </w:smartTagPr>
        <w:r w:rsidRPr="00947EA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2014 г</w:t>
        </w:r>
      </w:smartTag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t>. № 419-ФЗ</w:t>
      </w:r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ПОСТАНОВЛЯЮ:</w:t>
      </w:r>
    </w:p>
    <w:p w:rsidR="00127462" w:rsidRDefault="00127462" w:rsidP="0012746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</w:t>
      </w:r>
      <w:r w:rsidRPr="00947EA6">
        <w:rPr>
          <w:sz w:val="28"/>
          <w:szCs w:val="28"/>
          <w:lang w:val="ru-RU"/>
        </w:rPr>
        <w:t xml:space="preserve">Внести в постановление Администрации Петропавловского сельсовета </w:t>
      </w:r>
    </w:p>
    <w:p w:rsidR="00127462" w:rsidRPr="00DA47BA" w:rsidRDefault="00127462" w:rsidP="00127462">
      <w:pPr>
        <w:pStyle w:val="a3"/>
        <w:rPr>
          <w:rFonts w:ascii="Times New Roman" w:hAnsi="Times New Roman"/>
          <w:sz w:val="28"/>
          <w:szCs w:val="28"/>
        </w:rPr>
      </w:pPr>
      <w:r w:rsidRPr="00DA47BA">
        <w:rPr>
          <w:rFonts w:ascii="Times New Roman" w:hAnsi="Times New Roman"/>
          <w:sz w:val="28"/>
          <w:szCs w:val="28"/>
        </w:rPr>
        <w:t>от 8 апреля  2015 г.  №  27  « 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Присвоение (изменение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A47BA">
        <w:rPr>
          <w:rFonts w:ascii="Times New Roman" w:hAnsi="Times New Roman"/>
          <w:sz w:val="28"/>
          <w:szCs w:val="28"/>
        </w:rPr>
        <w:t xml:space="preserve">аннулирование) </w:t>
      </w:r>
    </w:p>
    <w:p w:rsidR="00127462" w:rsidRPr="00DA47BA" w:rsidRDefault="00127462" w:rsidP="00127462">
      <w:pPr>
        <w:pStyle w:val="a3"/>
        <w:rPr>
          <w:rFonts w:ascii="Times New Roman" w:hAnsi="Times New Roman"/>
          <w:sz w:val="28"/>
          <w:szCs w:val="28"/>
        </w:rPr>
      </w:pPr>
      <w:r w:rsidRPr="00DA47BA">
        <w:rPr>
          <w:rFonts w:ascii="Times New Roman" w:hAnsi="Times New Roman"/>
          <w:sz w:val="28"/>
          <w:szCs w:val="28"/>
        </w:rPr>
        <w:t xml:space="preserve">адресов объектам недвижимого имущества, в том числе земельным участкам, зданиям, сооружениям, помещениям и объектам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A47BA">
        <w:rPr>
          <w:rFonts w:ascii="Times New Roman" w:hAnsi="Times New Roman"/>
          <w:sz w:val="28"/>
          <w:szCs w:val="28"/>
        </w:rPr>
        <w:t>незавершенного строительства»</w:t>
      </w:r>
    </w:p>
    <w:p w:rsidR="00127462" w:rsidRPr="00947EA6" w:rsidRDefault="00127462" w:rsidP="00127462">
      <w:pPr>
        <w:rPr>
          <w:color w:val="000000"/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>муниципального образования Петропавловский сельсовет Петропавловского района Алтайского  края»</w:t>
      </w:r>
      <w:r>
        <w:rPr>
          <w:color w:val="000000"/>
          <w:sz w:val="28"/>
          <w:szCs w:val="28"/>
          <w:lang w:val="ru-RU"/>
        </w:rPr>
        <w:t xml:space="preserve">   </w:t>
      </w:r>
      <w:r w:rsidRPr="00947EA6">
        <w:rPr>
          <w:sz w:val="28"/>
          <w:szCs w:val="28"/>
          <w:lang w:val="ru-RU"/>
        </w:rPr>
        <w:t>следующие изменения:</w:t>
      </w:r>
    </w:p>
    <w:p w:rsidR="00127462" w:rsidRDefault="00127462" w:rsidP="001274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подпункт 2.16.2. административного регламента изложить в </w:t>
      </w:r>
      <w:proofErr w:type="gramStart"/>
      <w:r>
        <w:rPr>
          <w:rFonts w:ascii="Times New Roman" w:hAnsi="Times New Roman"/>
          <w:sz w:val="28"/>
          <w:szCs w:val="28"/>
        </w:rPr>
        <w:t>следующей</w:t>
      </w:r>
      <w:proofErr w:type="gramEnd"/>
    </w:p>
    <w:p w:rsidR="00127462" w:rsidRDefault="00127462" w:rsidP="001274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редакции:</w:t>
      </w:r>
    </w:p>
    <w:p w:rsidR="00127462" w:rsidRPr="00947EA6" w:rsidRDefault="00127462" w:rsidP="0012746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«2.16</w:t>
      </w:r>
      <w:r w:rsidRPr="00947EA6">
        <w:rPr>
          <w:sz w:val="28"/>
          <w:szCs w:val="28"/>
          <w:lang w:val="ru-RU"/>
        </w:rPr>
        <w:t>.2. Вход и передвижение по помещению, в котором проводится личный прием, не должны создавать затруднений для лиц с ограниченными возможностями, в том числе должны быть обеспечены:</w:t>
      </w:r>
    </w:p>
    <w:p w:rsidR="00127462" w:rsidRPr="00947EA6" w:rsidRDefault="00127462" w:rsidP="0012746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</w:t>
      </w:r>
      <w:proofErr w:type="gramStart"/>
      <w:r w:rsidRPr="00947EA6">
        <w:rPr>
          <w:sz w:val="28"/>
          <w:szCs w:val="28"/>
          <w:lang w:val="ru-RU"/>
        </w:rPr>
        <w:t>условия беспрепятственного доступа к объекту (зданию, помещению), котором предоставляется услуга, а также для беспрепятственного пользования транспортом, средствами связи и информации;</w:t>
      </w:r>
      <w:proofErr w:type="gramEnd"/>
    </w:p>
    <w:p w:rsidR="00127462" w:rsidRPr="00947EA6" w:rsidRDefault="00127462" w:rsidP="0012746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27462" w:rsidRPr="00947EA6" w:rsidRDefault="00127462" w:rsidP="0012746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сопровождение инвалидов, имеющих стойкие расстройства функции зрения и самостоятельного передвижения;</w:t>
      </w:r>
    </w:p>
    <w:p w:rsidR="00127462" w:rsidRPr="00947EA6" w:rsidRDefault="00127462" w:rsidP="0012746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:rsidR="00127462" w:rsidRPr="00947EA6" w:rsidRDefault="00127462" w:rsidP="0012746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lastRenderedPageBreak/>
        <w:t xml:space="preserve">       допуск </w:t>
      </w:r>
      <w:proofErr w:type="spellStart"/>
      <w:r w:rsidRPr="00947EA6">
        <w:rPr>
          <w:sz w:val="28"/>
          <w:szCs w:val="28"/>
          <w:lang w:val="ru-RU"/>
        </w:rPr>
        <w:t>сурдопереводчика</w:t>
      </w:r>
      <w:proofErr w:type="spellEnd"/>
      <w:r w:rsidRPr="00947EA6">
        <w:rPr>
          <w:sz w:val="28"/>
          <w:szCs w:val="28"/>
          <w:lang w:val="ru-RU"/>
        </w:rPr>
        <w:t xml:space="preserve"> и </w:t>
      </w:r>
      <w:proofErr w:type="spellStart"/>
      <w:r w:rsidRPr="00947EA6">
        <w:rPr>
          <w:sz w:val="28"/>
          <w:szCs w:val="28"/>
          <w:lang w:val="ru-RU"/>
        </w:rPr>
        <w:t>тифлосурдопереводчика</w:t>
      </w:r>
      <w:proofErr w:type="spellEnd"/>
      <w:r w:rsidRPr="00947EA6">
        <w:rPr>
          <w:sz w:val="28"/>
          <w:szCs w:val="28"/>
          <w:lang w:val="ru-RU"/>
        </w:rPr>
        <w:t>;</w:t>
      </w:r>
    </w:p>
    <w:p w:rsidR="00127462" w:rsidRPr="00947EA6" w:rsidRDefault="00127462" w:rsidP="0012746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допуск собаки-проводника на объекты (здания, помещения), в которых предоставляется услуга;</w:t>
      </w:r>
    </w:p>
    <w:p w:rsidR="00127462" w:rsidRPr="00947EA6" w:rsidRDefault="00127462" w:rsidP="0012746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оказание инвалидам помощи в преодолении барьеров, мешающих получению ими услуги наравне с другими лицами</w:t>
      </w:r>
      <w:proofErr w:type="gramStart"/>
      <w:r w:rsidRPr="00947EA6">
        <w:rPr>
          <w:sz w:val="28"/>
          <w:szCs w:val="28"/>
          <w:lang w:val="ru-RU"/>
        </w:rPr>
        <w:t>.».</w:t>
      </w:r>
      <w:proofErr w:type="gramEnd"/>
    </w:p>
    <w:p w:rsidR="00127462" w:rsidRDefault="00127462" w:rsidP="0012746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. Настоящее постановление  подлежит обнародованию в установленном порядке  и  размещению  на  официальном  сайте  Петропавловского  администрации  сельсовета.</w:t>
      </w:r>
    </w:p>
    <w:p w:rsidR="00127462" w:rsidRDefault="00127462" w:rsidP="001274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сельсовета  </w:t>
      </w:r>
      <w:proofErr w:type="spellStart"/>
      <w:r>
        <w:rPr>
          <w:rFonts w:ascii="Times New Roman" w:hAnsi="Times New Roman"/>
          <w:sz w:val="28"/>
          <w:szCs w:val="28"/>
        </w:rPr>
        <w:t>С.Ю.Казарцеву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7462" w:rsidRDefault="00127462" w:rsidP="00127462">
      <w:pPr>
        <w:pStyle w:val="a3"/>
        <w:rPr>
          <w:rFonts w:ascii="Times New Roman" w:hAnsi="Times New Roman"/>
          <w:sz w:val="28"/>
          <w:szCs w:val="28"/>
        </w:rPr>
      </w:pPr>
    </w:p>
    <w:p w:rsidR="00127462" w:rsidRPr="00947EA6" w:rsidRDefault="00127462" w:rsidP="00127462">
      <w:pPr>
        <w:rPr>
          <w:sz w:val="28"/>
          <w:szCs w:val="28"/>
          <w:lang w:val="ru-RU"/>
        </w:rPr>
      </w:pPr>
    </w:p>
    <w:p w:rsidR="00127462" w:rsidRPr="00947EA6" w:rsidRDefault="00127462" w:rsidP="00127462">
      <w:pPr>
        <w:rPr>
          <w:sz w:val="28"/>
          <w:szCs w:val="28"/>
          <w:lang w:val="ru-RU"/>
        </w:rPr>
      </w:pPr>
    </w:p>
    <w:p w:rsidR="00127462" w:rsidRDefault="00127462" w:rsidP="0012746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r w:rsidRPr="00947EA6">
        <w:rPr>
          <w:sz w:val="28"/>
          <w:szCs w:val="28"/>
          <w:lang w:val="ru-RU"/>
        </w:rPr>
        <w:t xml:space="preserve"> сельсовета                                                           </w:t>
      </w:r>
      <w:r>
        <w:rPr>
          <w:sz w:val="28"/>
          <w:szCs w:val="28"/>
          <w:lang w:val="ru-RU"/>
        </w:rPr>
        <w:t xml:space="preserve">               </w:t>
      </w:r>
      <w:r w:rsidRPr="00947EA6">
        <w:rPr>
          <w:sz w:val="28"/>
          <w:szCs w:val="28"/>
          <w:lang w:val="ru-RU"/>
        </w:rPr>
        <w:t xml:space="preserve"> В.В.Новичихин</w:t>
      </w:r>
    </w:p>
    <w:p w:rsidR="00127462" w:rsidRDefault="00127462" w:rsidP="00127462">
      <w:pPr>
        <w:rPr>
          <w:sz w:val="28"/>
          <w:szCs w:val="28"/>
          <w:lang w:val="ru-RU"/>
        </w:rPr>
      </w:pPr>
    </w:p>
    <w:p w:rsidR="00127462" w:rsidRDefault="00127462" w:rsidP="00127462">
      <w:pPr>
        <w:rPr>
          <w:sz w:val="28"/>
          <w:szCs w:val="28"/>
          <w:lang w:val="ru-RU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462"/>
    <w:rsid w:val="00041BF9"/>
    <w:rsid w:val="00127462"/>
    <w:rsid w:val="00A406F8"/>
    <w:rsid w:val="00B46779"/>
    <w:rsid w:val="00D6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127462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46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1274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2016-04-15T03:19:00Z</dcterms:created>
  <dcterms:modified xsi:type="dcterms:W3CDTF">2016-04-15T03:19:00Z</dcterms:modified>
</cp:coreProperties>
</file>