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10" w:rsidRDefault="00241210" w:rsidP="0024121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ПЕТРОПАВЛОВСКОЕ  СЕЛЬСКОЕ  СОБРАНИЕ  ДЕПУТАТОВ</w:t>
      </w:r>
    </w:p>
    <w:p w:rsidR="00241210" w:rsidRDefault="00241210" w:rsidP="0024121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РАЙОНА АЛТАЙСКОГО КРАЯ</w:t>
      </w:r>
    </w:p>
    <w:p w:rsidR="00241210" w:rsidRDefault="00241210" w:rsidP="00241210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41210" w:rsidRDefault="00241210" w:rsidP="002412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41210" w:rsidRDefault="00241210" w:rsidP="00241210">
      <w:pPr>
        <w:jc w:val="center"/>
        <w:rPr>
          <w:sz w:val="28"/>
          <w:szCs w:val="28"/>
        </w:rPr>
      </w:pPr>
    </w:p>
    <w:p w:rsidR="00241210" w:rsidRDefault="00241210" w:rsidP="00241210">
      <w:pPr>
        <w:rPr>
          <w:sz w:val="28"/>
          <w:szCs w:val="28"/>
        </w:rPr>
      </w:pPr>
      <w:r>
        <w:rPr>
          <w:sz w:val="28"/>
          <w:szCs w:val="28"/>
        </w:rPr>
        <w:t xml:space="preserve">22 марта 2012 г.   № 5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241210" w:rsidRDefault="00241210" w:rsidP="00241210">
      <w:pPr>
        <w:rPr>
          <w:sz w:val="28"/>
          <w:szCs w:val="28"/>
        </w:rPr>
      </w:pPr>
    </w:p>
    <w:p w:rsidR="00241210" w:rsidRDefault="00241210" w:rsidP="00241210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плате за пользование</w:t>
      </w:r>
    </w:p>
    <w:p w:rsidR="00241210" w:rsidRDefault="00241210" w:rsidP="00241210">
      <w:pPr>
        <w:rPr>
          <w:sz w:val="28"/>
          <w:szCs w:val="28"/>
        </w:rPr>
      </w:pPr>
      <w:r>
        <w:rPr>
          <w:sz w:val="28"/>
          <w:szCs w:val="28"/>
        </w:rPr>
        <w:t xml:space="preserve">жилыми     помещениями        </w:t>
      </w:r>
      <w:proofErr w:type="gramStart"/>
      <w:r>
        <w:rPr>
          <w:sz w:val="28"/>
          <w:szCs w:val="28"/>
        </w:rPr>
        <w:t>специализированного</w:t>
      </w:r>
      <w:proofErr w:type="gramEnd"/>
    </w:p>
    <w:p w:rsidR="00241210" w:rsidRDefault="00241210" w:rsidP="00241210">
      <w:pPr>
        <w:rPr>
          <w:sz w:val="28"/>
          <w:szCs w:val="28"/>
        </w:rPr>
      </w:pPr>
      <w:r>
        <w:rPr>
          <w:sz w:val="28"/>
          <w:szCs w:val="28"/>
        </w:rPr>
        <w:t>жилищного  фонда   муниципального   образования</w:t>
      </w:r>
    </w:p>
    <w:p w:rsidR="00241210" w:rsidRDefault="00241210" w:rsidP="00241210">
      <w:pPr>
        <w:rPr>
          <w:sz w:val="28"/>
          <w:szCs w:val="28"/>
        </w:rPr>
      </w:pPr>
      <w:r>
        <w:rPr>
          <w:sz w:val="28"/>
          <w:szCs w:val="28"/>
        </w:rPr>
        <w:t xml:space="preserve">Петропавловский      сельсовет    </w:t>
      </w:r>
      <w:proofErr w:type="gramStart"/>
      <w:r>
        <w:rPr>
          <w:sz w:val="28"/>
          <w:szCs w:val="28"/>
        </w:rPr>
        <w:t>Петропавловского</w:t>
      </w:r>
      <w:proofErr w:type="gramEnd"/>
      <w:r>
        <w:rPr>
          <w:sz w:val="28"/>
          <w:szCs w:val="28"/>
        </w:rPr>
        <w:t xml:space="preserve">  </w:t>
      </w:r>
    </w:p>
    <w:p w:rsidR="00241210" w:rsidRDefault="00241210" w:rsidP="00241210">
      <w:pPr>
        <w:rPr>
          <w:sz w:val="28"/>
          <w:szCs w:val="28"/>
        </w:rPr>
      </w:pPr>
      <w:r>
        <w:rPr>
          <w:sz w:val="28"/>
          <w:szCs w:val="28"/>
        </w:rPr>
        <w:t xml:space="preserve">района  Алтайского края  и  утверждении  </w:t>
      </w:r>
      <w:proofErr w:type="gramStart"/>
      <w:r>
        <w:rPr>
          <w:sz w:val="28"/>
          <w:szCs w:val="28"/>
        </w:rPr>
        <w:t>базовой</w:t>
      </w:r>
      <w:proofErr w:type="gramEnd"/>
    </w:p>
    <w:p w:rsidR="00241210" w:rsidRDefault="00241210" w:rsidP="00241210">
      <w:pPr>
        <w:rPr>
          <w:sz w:val="28"/>
          <w:szCs w:val="28"/>
        </w:rPr>
      </w:pPr>
      <w:r>
        <w:rPr>
          <w:sz w:val="28"/>
          <w:szCs w:val="28"/>
        </w:rPr>
        <w:t>ставки  платы за наем жилых помещений</w:t>
      </w:r>
    </w:p>
    <w:p w:rsidR="00241210" w:rsidRDefault="00241210" w:rsidP="00241210">
      <w:pPr>
        <w:rPr>
          <w:sz w:val="28"/>
          <w:szCs w:val="28"/>
        </w:rPr>
      </w:pPr>
    </w:p>
    <w:p w:rsidR="00241210" w:rsidRDefault="00241210" w:rsidP="00241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</w:t>
      </w:r>
      <w:r>
        <w:rPr>
          <w:color w:val="000000"/>
          <w:spacing w:val="-4"/>
          <w:sz w:val="29"/>
          <w:szCs w:val="29"/>
        </w:rPr>
        <w:t xml:space="preserve">«Об общих принципах организации местного самоуправления в Российской </w:t>
      </w:r>
      <w:r>
        <w:rPr>
          <w:color w:val="000000"/>
          <w:spacing w:val="-1"/>
          <w:sz w:val="29"/>
          <w:szCs w:val="29"/>
        </w:rPr>
        <w:t xml:space="preserve">Федерации», решением Петропавловского сельского Собрания депутатов № 99 от 29.12.2011 «Об утверждении </w:t>
      </w:r>
      <w:r>
        <w:rPr>
          <w:color w:val="000000"/>
          <w:spacing w:val="-6"/>
          <w:sz w:val="29"/>
          <w:szCs w:val="29"/>
        </w:rPr>
        <w:t>Положения о п</w:t>
      </w:r>
      <w:r>
        <w:rPr>
          <w:color w:val="000000"/>
          <w:spacing w:val="-5"/>
          <w:sz w:val="29"/>
          <w:szCs w:val="29"/>
        </w:rPr>
        <w:t xml:space="preserve">орядке  управления и распоряжения объектами права муниципальной собственности </w:t>
      </w:r>
      <w:r>
        <w:rPr>
          <w:color w:val="000000"/>
          <w:spacing w:val="-7"/>
          <w:sz w:val="29"/>
          <w:szCs w:val="29"/>
        </w:rPr>
        <w:t xml:space="preserve">муниципального   образования Петропавловский </w:t>
      </w:r>
      <w:r>
        <w:rPr>
          <w:color w:val="000000"/>
          <w:spacing w:val="-5"/>
          <w:sz w:val="29"/>
          <w:szCs w:val="29"/>
        </w:rPr>
        <w:t>сельсовет Петропавловского района  Алтайского края»</w:t>
      </w:r>
      <w:r>
        <w:rPr>
          <w:sz w:val="28"/>
          <w:szCs w:val="28"/>
        </w:rPr>
        <w:t>, Петропавловское сельское Собрание депутатов РЕШИЛО:</w:t>
      </w:r>
      <w:proofErr w:type="gramEnd"/>
    </w:p>
    <w:p w:rsidR="00241210" w:rsidRDefault="00241210" w:rsidP="0024121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1.Утвердить Положение о плате за пользование жилыми помещениями  специализированного жилищного фонда муниципального образования Петропавловский сельсовет Петропавловского района  Алтайского края и утверждении базовой ставки  платы за наем жилых помещений  (прилагается).</w:t>
      </w:r>
    </w:p>
    <w:p w:rsidR="00241210" w:rsidRDefault="00241210" w:rsidP="002412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базовую ставку платы за наем жилых помещений специализированного жилищного фонда в размере 3 рубля в месяц за 1 кв. м. общей площади жилья.</w:t>
      </w:r>
    </w:p>
    <w:p w:rsidR="00241210" w:rsidRPr="0097245B" w:rsidRDefault="00241210" w:rsidP="0024121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3.</w:t>
      </w:r>
      <w:r w:rsidRPr="0097245B">
        <w:rPr>
          <w:color w:val="000000"/>
          <w:sz w:val="26"/>
          <w:szCs w:val="28"/>
        </w:rPr>
        <w:t xml:space="preserve"> </w:t>
      </w:r>
      <w:proofErr w:type="gramStart"/>
      <w:r w:rsidRPr="0097245B">
        <w:rPr>
          <w:color w:val="000000"/>
          <w:sz w:val="28"/>
          <w:szCs w:val="28"/>
        </w:rPr>
        <w:t>Контроль за</w:t>
      </w:r>
      <w:proofErr w:type="gramEnd"/>
      <w:r w:rsidRPr="0097245B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р</w:t>
      </w:r>
      <w:r w:rsidRPr="0097245B">
        <w:rPr>
          <w:color w:val="000000"/>
          <w:sz w:val="28"/>
          <w:szCs w:val="28"/>
        </w:rPr>
        <w:t>ешения возложить на постоянную комиссию по бюджету, налоговой и кредитной политике, экономике и собственности, строительству, связи, транспорту, дорожному и коммунальному хозяйству.</w:t>
      </w:r>
    </w:p>
    <w:p w:rsidR="00241210" w:rsidRDefault="00241210" w:rsidP="00241210">
      <w:pPr>
        <w:ind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решение вступает в силу с момента опубликования в районной газете «Ударник».</w:t>
      </w:r>
    </w:p>
    <w:p w:rsidR="00241210" w:rsidRDefault="00241210" w:rsidP="00241210">
      <w:pPr>
        <w:jc w:val="both"/>
        <w:rPr>
          <w:sz w:val="28"/>
          <w:szCs w:val="28"/>
        </w:rPr>
      </w:pPr>
    </w:p>
    <w:p w:rsidR="00241210" w:rsidRDefault="00241210" w:rsidP="00241210">
      <w:pPr>
        <w:jc w:val="both"/>
        <w:rPr>
          <w:sz w:val="28"/>
          <w:szCs w:val="28"/>
        </w:rPr>
      </w:pPr>
    </w:p>
    <w:p w:rsidR="00241210" w:rsidRDefault="00241210" w:rsidP="00241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А.Г.</w:t>
      </w:r>
      <w:proofErr w:type="gramStart"/>
      <w:r>
        <w:rPr>
          <w:sz w:val="28"/>
          <w:szCs w:val="28"/>
        </w:rPr>
        <w:t>Резвых</w:t>
      </w:r>
      <w:proofErr w:type="spellEnd"/>
      <w:proofErr w:type="gramEnd"/>
      <w:r>
        <w:rPr>
          <w:sz w:val="28"/>
          <w:szCs w:val="28"/>
        </w:rPr>
        <w:t xml:space="preserve">                     </w:t>
      </w:r>
    </w:p>
    <w:p w:rsidR="00241210" w:rsidRDefault="00241210" w:rsidP="00241210">
      <w:pPr>
        <w:jc w:val="both"/>
        <w:rPr>
          <w:sz w:val="28"/>
          <w:szCs w:val="28"/>
        </w:rPr>
      </w:pPr>
    </w:p>
    <w:p w:rsidR="00241210" w:rsidRDefault="00241210" w:rsidP="00241210">
      <w:pPr>
        <w:jc w:val="both"/>
        <w:rPr>
          <w:sz w:val="28"/>
          <w:szCs w:val="28"/>
        </w:rPr>
      </w:pPr>
    </w:p>
    <w:p w:rsidR="00241210" w:rsidRDefault="00241210" w:rsidP="00241210">
      <w:pPr>
        <w:rPr>
          <w:sz w:val="28"/>
          <w:szCs w:val="28"/>
        </w:rPr>
      </w:pPr>
    </w:p>
    <w:p w:rsidR="00241210" w:rsidRDefault="00241210" w:rsidP="00241210">
      <w:pPr>
        <w:rPr>
          <w:sz w:val="28"/>
          <w:szCs w:val="28"/>
        </w:rPr>
      </w:pPr>
    </w:p>
    <w:p w:rsidR="00241210" w:rsidRDefault="00241210" w:rsidP="00241210">
      <w:pPr>
        <w:rPr>
          <w:sz w:val="28"/>
          <w:szCs w:val="28"/>
        </w:rPr>
      </w:pPr>
    </w:p>
    <w:p w:rsidR="00241210" w:rsidRDefault="00241210" w:rsidP="00241210">
      <w:pPr>
        <w:rPr>
          <w:sz w:val="28"/>
          <w:szCs w:val="28"/>
        </w:rPr>
      </w:pPr>
    </w:p>
    <w:p w:rsidR="00241210" w:rsidRPr="0097245B" w:rsidRDefault="00241210" w:rsidP="0024121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97245B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</w:t>
      </w:r>
      <w:r w:rsidRPr="0097245B">
        <w:rPr>
          <w:sz w:val="28"/>
          <w:szCs w:val="28"/>
        </w:rPr>
        <w:t>Приложение  </w:t>
      </w:r>
      <w:r w:rsidRPr="0097245B">
        <w:rPr>
          <w:sz w:val="28"/>
          <w:szCs w:val="28"/>
        </w:rPr>
        <w:br/>
        <w:t xml:space="preserve">                                                                              к решению сельского Собрания </w:t>
      </w:r>
    </w:p>
    <w:p w:rsidR="00241210" w:rsidRPr="0097245B" w:rsidRDefault="00241210" w:rsidP="00241210">
      <w:pPr>
        <w:pStyle w:val="2"/>
        <w:spacing w:after="0" w:line="240" w:lineRule="auto"/>
        <w:ind w:left="2832"/>
        <w:rPr>
          <w:sz w:val="28"/>
          <w:szCs w:val="28"/>
        </w:rPr>
      </w:pPr>
      <w:r w:rsidRPr="0097245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</w:t>
      </w:r>
      <w:r w:rsidRPr="0097245B">
        <w:rPr>
          <w:sz w:val="28"/>
          <w:szCs w:val="28"/>
        </w:rPr>
        <w:t>депутатов  от 2</w:t>
      </w:r>
      <w:r>
        <w:rPr>
          <w:sz w:val="28"/>
          <w:szCs w:val="28"/>
        </w:rPr>
        <w:t>2</w:t>
      </w:r>
      <w:r w:rsidRPr="0097245B">
        <w:rPr>
          <w:sz w:val="28"/>
          <w:szCs w:val="28"/>
        </w:rPr>
        <w:t xml:space="preserve"> марта 201</w:t>
      </w:r>
      <w:r>
        <w:rPr>
          <w:sz w:val="28"/>
          <w:szCs w:val="28"/>
        </w:rPr>
        <w:t>2</w:t>
      </w:r>
      <w:r w:rsidRPr="0097245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97245B">
        <w:rPr>
          <w:sz w:val="28"/>
          <w:szCs w:val="28"/>
        </w:rPr>
        <w:br/>
      </w:r>
      <w:r w:rsidRPr="0097245B">
        <w:rPr>
          <w:sz w:val="28"/>
          <w:szCs w:val="28"/>
        </w:rPr>
        <w:br/>
        <w:t xml:space="preserve">    </w:t>
      </w:r>
    </w:p>
    <w:p w:rsidR="00241210" w:rsidRPr="0097245B" w:rsidRDefault="00241210" w:rsidP="00241210">
      <w:pPr>
        <w:pStyle w:val="2"/>
        <w:spacing w:after="0"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      П</w:t>
      </w:r>
      <w:r w:rsidRPr="0097245B">
        <w:rPr>
          <w:sz w:val="28"/>
          <w:szCs w:val="28"/>
        </w:rPr>
        <w:t>ОЛОЖЕНИЕ</w:t>
      </w:r>
    </w:p>
    <w:p w:rsidR="00241210" w:rsidRDefault="00241210" w:rsidP="00241210">
      <w:pPr>
        <w:pStyle w:val="2"/>
        <w:spacing w:after="0" w:line="240" w:lineRule="auto"/>
        <w:jc w:val="center"/>
        <w:rPr>
          <w:sz w:val="28"/>
          <w:szCs w:val="28"/>
        </w:rPr>
      </w:pPr>
      <w:r w:rsidRPr="00972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плате за пользование жилыми помещениями </w:t>
      </w:r>
    </w:p>
    <w:p w:rsidR="00241210" w:rsidRDefault="00241210" w:rsidP="00241210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специализированного жилищного фонда муниципального образования Петропавловский сельсовет Петропавловского района  Алтайского края и утверждении базовой ставки  платы за наем жилых помещений</w:t>
      </w:r>
      <w:proofErr w:type="gramEnd"/>
    </w:p>
    <w:p w:rsidR="00241210" w:rsidRDefault="00241210" w:rsidP="00241210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241210" w:rsidRPr="00FF33F6" w:rsidRDefault="00241210" w:rsidP="00241210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F33F6">
        <w:rPr>
          <w:b/>
          <w:bCs/>
          <w:sz w:val="28"/>
          <w:szCs w:val="28"/>
        </w:rPr>
        <w:t>Общие</w:t>
      </w:r>
      <w:r>
        <w:rPr>
          <w:b/>
          <w:bCs/>
          <w:sz w:val="28"/>
          <w:szCs w:val="28"/>
        </w:rPr>
        <w:t xml:space="preserve"> положения</w:t>
      </w:r>
    </w:p>
    <w:p w:rsidR="00241210" w:rsidRPr="00FF33F6" w:rsidRDefault="00241210" w:rsidP="00241210">
      <w:pPr>
        <w:pStyle w:val="2"/>
        <w:spacing w:after="0" w:line="240" w:lineRule="auto"/>
        <w:ind w:left="643"/>
        <w:jc w:val="both"/>
        <w:rPr>
          <w:sz w:val="28"/>
          <w:szCs w:val="28"/>
        </w:rPr>
      </w:pPr>
      <w:r w:rsidRPr="00FF33F6">
        <w:rPr>
          <w:rStyle w:val="apple-converted-space"/>
          <w:b/>
          <w:bCs/>
          <w:sz w:val="28"/>
          <w:szCs w:val="28"/>
        </w:rPr>
        <w:t> </w:t>
      </w:r>
    </w:p>
    <w:p w:rsidR="00241210" w:rsidRDefault="00241210" w:rsidP="00241210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  <w:r w:rsidRPr="00FF33F6">
        <w:rPr>
          <w:sz w:val="28"/>
          <w:szCs w:val="28"/>
        </w:rPr>
        <w:t xml:space="preserve">1.1. </w:t>
      </w:r>
      <w:proofErr w:type="gramStart"/>
      <w:r w:rsidRPr="00FF33F6">
        <w:rPr>
          <w:sz w:val="28"/>
          <w:szCs w:val="28"/>
        </w:rPr>
        <w:t>Настоящее Положение «О плате за пользование жилы</w:t>
      </w:r>
      <w:r>
        <w:rPr>
          <w:sz w:val="28"/>
          <w:szCs w:val="28"/>
        </w:rPr>
        <w:t>ми помещениями специализированного жилищного фонда муниципального образования Петропавловский сельсовет Петропавловского района  Алтайского края и утверждении базовой ставки  платы за наем жилых помещений»</w:t>
      </w:r>
      <w:r w:rsidRPr="00FF33F6">
        <w:rPr>
          <w:sz w:val="28"/>
          <w:szCs w:val="28"/>
        </w:rPr>
        <w:t xml:space="preserve"> (далее по тексту – Положение) разработано в соответствии с Жилищным коде</w:t>
      </w:r>
      <w:r>
        <w:rPr>
          <w:sz w:val="28"/>
          <w:szCs w:val="28"/>
        </w:rPr>
        <w:t xml:space="preserve">ксом РФ от 29.12.2004 № 188-ФЗ, Федеральным законом от 06.10.2003 № 131-ФЗ </w:t>
      </w:r>
      <w:r>
        <w:rPr>
          <w:color w:val="000000"/>
          <w:spacing w:val="-4"/>
          <w:sz w:val="29"/>
          <w:szCs w:val="29"/>
        </w:rPr>
        <w:t xml:space="preserve">«Об общих принципах организации местного самоуправления в Российской </w:t>
      </w:r>
      <w:r>
        <w:rPr>
          <w:color w:val="000000"/>
          <w:spacing w:val="-1"/>
          <w:sz w:val="29"/>
          <w:szCs w:val="29"/>
        </w:rPr>
        <w:t>Федерации», решением Петропавловского сельского Собрания</w:t>
      </w:r>
      <w:proofErr w:type="gramEnd"/>
      <w:r>
        <w:rPr>
          <w:color w:val="000000"/>
          <w:spacing w:val="-1"/>
          <w:sz w:val="29"/>
          <w:szCs w:val="29"/>
        </w:rPr>
        <w:t xml:space="preserve"> депутатов от 29.12.2011 № 99 «Об утверждении </w:t>
      </w:r>
      <w:r>
        <w:rPr>
          <w:color w:val="000000"/>
          <w:spacing w:val="-6"/>
          <w:sz w:val="29"/>
          <w:szCs w:val="29"/>
        </w:rPr>
        <w:t>Положения о п</w:t>
      </w:r>
      <w:r>
        <w:rPr>
          <w:color w:val="000000"/>
          <w:spacing w:val="-5"/>
          <w:sz w:val="29"/>
          <w:szCs w:val="29"/>
        </w:rPr>
        <w:t xml:space="preserve">орядке  управления и распоряжения объектами права муниципальной собственности </w:t>
      </w:r>
      <w:r>
        <w:rPr>
          <w:color w:val="000000"/>
          <w:spacing w:val="-7"/>
          <w:sz w:val="29"/>
          <w:szCs w:val="29"/>
        </w:rPr>
        <w:t xml:space="preserve">муниципального   образования Петропавловский </w:t>
      </w:r>
      <w:r>
        <w:rPr>
          <w:color w:val="000000"/>
          <w:spacing w:val="-5"/>
          <w:sz w:val="29"/>
          <w:szCs w:val="29"/>
        </w:rPr>
        <w:t>сельсовет Петропавловского района  Алтайского края»</w:t>
      </w:r>
      <w:r>
        <w:rPr>
          <w:color w:val="000000"/>
          <w:spacing w:val="-1"/>
          <w:sz w:val="29"/>
          <w:szCs w:val="29"/>
        </w:rPr>
        <w:t xml:space="preserve">  и устанавливает порядок расчета и внесения платы за пользование жилыми помещениями (далее по тексту - платы за наем) по договорам найма специализированных жилых помещений.</w:t>
      </w:r>
    </w:p>
    <w:p w:rsidR="00241210" w:rsidRDefault="00241210" w:rsidP="00241210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  <w:r w:rsidRPr="00FF33F6">
        <w:rPr>
          <w:sz w:val="28"/>
          <w:szCs w:val="28"/>
        </w:rPr>
        <w:t>1.2. Плата за наём жилого помещения – это плата, взимаемая собственником (</w:t>
      </w:r>
      <w:r>
        <w:rPr>
          <w:sz w:val="28"/>
          <w:szCs w:val="28"/>
        </w:rPr>
        <w:t>балансодержателем</w:t>
      </w:r>
      <w:r w:rsidRPr="00FF33F6">
        <w:rPr>
          <w:sz w:val="28"/>
          <w:szCs w:val="28"/>
        </w:rPr>
        <w:t>) жилья с нанимателей жилых помеще</w:t>
      </w:r>
      <w:r>
        <w:rPr>
          <w:sz w:val="28"/>
          <w:szCs w:val="28"/>
        </w:rPr>
        <w:t>ний, предоставленных по договорам</w:t>
      </w:r>
      <w:r w:rsidRPr="00FF33F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F33F6">
        <w:rPr>
          <w:sz w:val="28"/>
          <w:szCs w:val="28"/>
        </w:rPr>
        <w:t>айма специализированного жилого помещения</w:t>
      </w:r>
      <w:r>
        <w:rPr>
          <w:sz w:val="28"/>
          <w:szCs w:val="28"/>
        </w:rPr>
        <w:t xml:space="preserve">. </w:t>
      </w:r>
    </w:p>
    <w:p w:rsidR="00241210" w:rsidRDefault="00241210" w:rsidP="00241210">
      <w:pPr>
        <w:pStyle w:val="2"/>
        <w:spacing w:after="0" w:line="240" w:lineRule="auto"/>
        <w:ind w:firstLine="360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1.3. Балансодержателем</w:t>
      </w:r>
      <w:r w:rsidRPr="00FF33F6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специализированного жилищного фонда муниципального образования Петропавловский сельсовет является Администрация Петропавловского сельсовета Петропавловского района Алтайского края. </w:t>
      </w:r>
    </w:p>
    <w:p w:rsidR="00241210" w:rsidRDefault="00241210" w:rsidP="00241210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1.4. Плата за наем не включает в себя расходы на техническое обслуживание и коммунальные услуги. Оплату за техническое обслуживание и коммунальные услуги производит наниматель жилого помещения по отдельным договорам, заключенным в порядке, установленном действующим законодательством.</w:t>
      </w:r>
      <w:r w:rsidRPr="00FF33F6">
        <w:rPr>
          <w:sz w:val="28"/>
          <w:szCs w:val="28"/>
        </w:rPr>
        <w:br/>
      </w:r>
      <w:r>
        <w:rPr>
          <w:sz w:val="28"/>
          <w:szCs w:val="28"/>
        </w:rPr>
        <w:t xml:space="preserve">     1.5. Размер платы за наем жилого помещения устанавливается в зависимости от качества и степени благоустройства жилого помещения, месторасположения дома.</w:t>
      </w:r>
    </w:p>
    <w:p w:rsidR="00241210" w:rsidRDefault="00241210" w:rsidP="00241210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19DC">
        <w:rPr>
          <w:b/>
          <w:sz w:val="28"/>
          <w:szCs w:val="28"/>
        </w:rPr>
        <w:t xml:space="preserve">Порядок расчета </w:t>
      </w:r>
      <w:r>
        <w:rPr>
          <w:b/>
          <w:sz w:val="28"/>
          <w:szCs w:val="28"/>
        </w:rPr>
        <w:t xml:space="preserve">и внесения </w:t>
      </w:r>
      <w:r w:rsidRPr="009319DC">
        <w:rPr>
          <w:b/>
          <w:sz w:val="28"/>
          <w:szCs w:val="28"/>
        </w:rPr>
        <w:t>платы</w:t>
      </w:r>
      <w:r>
        <w:rPr>
          <w:b/>
          <w:sz w:val="28"/>
          <w:szCs w:val="28"/>
        </w:rPr>
        <w:t xml:space="preserve"> за наем</w:t>
      </w: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</w:p>
    <w:p w:rsidR="00241210" w:rsidRDefault="00241210" w:rsidP="00241210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Плата за пользование жилыми помещениями (плата за наем) специализированого жилищного фонда  по договорам </w:t>
      </w:r>
      <w:r>
        <w:rPr>
          <w:color w:val="000000"/>
          <w:spacing w:val="-1"/>
          <w:sz w:val="29"/>
          <w:szCs w:val="29"/>
        </w:rPr>
        <w:t xml:space="preserve">найма специализированных жилых помещений </w:t>
      </w:r>
      <w:r>
        <w:rPr>
          <w:sz w:val="28"/>
          <w:szCs w:val="28"/>
        </w:rPr>
        <w:t xml:space="preserve">определяется, исходя из занимаемой нанимателем общей площади жилого помещения, и рассчитывается  по  формуле: А=Б </w:t>
      </w:r>
      <w:r>
        <w:rPr>
          <w:sz w:val="28"/>
          <w:szCs w:val="28"/>
          <w:lang w:val="en-US"/>
        </w:rPr>
        <w:t>x</w:t>
      </w:r>
      <w:r w:rsidRPr="009319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х (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+ Кб)</w:t>
      </w:r>
      <w:proofErr w:type="gramStart"/>
      <w:r w:rsidRPr="009319DC">
        <w:rPr>
          <w:sz w:val="28"/>
          <w:szCs w:val="28"/>
        </w:rPr>
        <w:t xml:space="preserve"> ,</w:t>
      </w:r>
      <w:proofErr w:type="gramEnd"/>
      <w:r w:rsidRPr="00931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</w:t>
      </w: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размер платы за  пользование жилыми помещениями специализированого жилищного фонда  по договорам служебного найма  в месяц (руб.);</w:t>
      </w: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- базовая ставка платы за пользование жилыми помещениями специализированного жилищного фонда;</w:t>
      </w: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C65AB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площадь жилого помещения (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.);</w:t>
      </w: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– коэффициент территории, учитывающий местоположение жилого помещения:</w:t>
      </w: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с. Петропавловское – 0,5;</w:t>
      </w: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прочие населенные пункты – 0,3;</w:t>
      </w: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Кб – коэффициент, учитывающий степень благоустройства помещения:</w:t>
      </w: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0,5 – все виды коммунальных услуг:</w:t>
      </w: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водоснабжение (холодная вода);</w:t>
      </w: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канализация;</w:t>
      </w: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центральное отопление;</w:t>
      </w:r>
    </w:p>
    <w:p w:rsidR="00241210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электроосвещение;</w:t>
      </w:r>
    </w:p>
    <w:p w:rsidR="00241210" w:rsidRPr="004C65AB" w:rsidRDefault="00241210" w:rsidP="0024121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0,4 – отсутствие одного из видов коммунальных услуг.</w:t>
      </w:r>
    </w:p>
    <w:p w:rsidR="00241210" w:rsidRDefault="00241210" w:rsidP="00241210">
      <w:pPr>
        <w:numPr>
          <w:ilvl w:val="1"/>
          <w:numId w:val="1"/>
        </w:numPr>
        <w:jc w:val="both"/>
        <w:rPr>
          <w:sz w:val="28"/>
          <w:szCs w:val="28"/>
        </w:rPr>
      </w:pPr>
      <w:r w:rsidRPr="009271E0">
        <w:rPr>
          <w:sz w:val="28"/>
          <w:szCs w:val="28"/>
        </w:rPr>
        <w:t>Плата за наем жилого помещения перечисляется</w:t>
      </w:r>
      <w:r>
        <w:rPr>
          <w:sz w:val="28"/>
          <w:szCs w:val="28"/>
        </w:rPr>
        <w:t xml:space="preserve"> нанимателем </w:t>
      </w:r>
    </w:p>
    <w:p w:rsidR="00241210" w:rsidRPr="009271E0" w:rsidRDefault="00241210" w:rsidP="00241210">
      <w:pPr>
        <w:ind w:left="285"/>
        <w:jc w:val="both"/>
        <w:rPr>
          <w:sz w:val="28"/>
          <w:szCs w:val="28"/>
        </w:rPr>
      </w:pPr>
      <w:proofErr w:type="gramStart"/>
      <w:r w:rsidRPr="009271E0">
        <w:rPr>
          <w:sz w:val="28"/>
          <w:szCs w:val="28"/>
        </w:rPr>
        <w:t>ежеквартально,  не позднее 10 числа месяца, следующего за отчетным</w:t>
      </w:r>
      <w:r>
        <w:rPr>
          <w:sz w:val="28"/>
          <w:szCs w:val="28"/>
        </w:rPr>
        <w:t>, в местный бюджет муниципального образования Петропавловский сельсовет с указанием кода бюджетной классификации.</w:t>
      </w:r>
      <w:proofErr w:type="gramEnd"/>
    </w:p>
    <w:p w:rsidR="00241210" w:rsidRDefault="00241210" w:rsidP="0024121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поступления платы за наем жилого помещения производится</w:t>
      </w:r>
    </w:p>
    <w:p w:rsidR="00241210" w:rsidRDefault="00241210" w:rsidP="00241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Администрацией Петропавловского сельсовета. </w:t>
      </w:r>
    </w:p>
    <w:p w:rsidR="00241210" w:rsidRDefault="00241210" w:rsidP="00241210">
      <w:pPr>
        <w:ind w:left="283"/>
        <w:jc w:val="both"/>
        <w:rPr>
          <w:sz w:val="28"/>
          <w:szCs w:val="28"/>
        </w:rPr>
      </w:pPr>
    </w:p>
    <w:p w:rsidR="00241210" w:rsidRDefault="00241210" w:rsidP="00241210">
      <w:pPr>
        <w:numPr>
          <w:ilvl w:val="0"/>
          <w:numId w:val="2"/>
        </w:numPr>
        <w:jc w:val="both"/>
        <w:rPr>
          <w:sz w:val="28"/>
          <w:szCs w:val="28"/>
        </w:rPr>
      </w:pPr>
      <w:r w:rsidRPr="00720FD8">
        <w:rPr>
          <w:b/>
          <w:sz w:val="28"/>
          <w:szCs w:val="28"/>
        </w:rPr>
        <w:t>Ответственность и контроль</w:t>
      </w:r>
    </w:p>
    <w:p w:rsidR="00241210" w:rsidRDefault="00241210" w:rsidP="00241210">
      <w:pPr>
        <w:ind w:left="643"/>
        <w:jc w:val="both"/>
        <w:rPr>
          <w:sz w:val="28"/>
          <w:szCs w:val="28"/>
        </w:rPr>
      </w:pPr>
    </w:p>
    <w:p w:rsidR="00241210" w:rsidRDefault="00241210" w:rsidP="00241210">
      <w:pPr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3.1. Ответственность за правильность начисления и учета поступления платы</w:t>
      </w:r>
    </w:p>
    <w:p w:rsidR="00241210" w:rsidRDefault="00241210" w:rsidP="00241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наем жилого помещения несут главный бухгалтер и землеустроитель </w:t>
      </w:r>
    </w:p>
    <w:p w:rsidR="00241210" w:rsidRDefault="00241210" w:rsidP="00241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Администрации сельсовета в соответствии с действующим законодательством.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3.2.Отвественность за своевременность и полноту внесения платы за наем </w:t>
      </w:r>
    </w:p>
    <w:p w:rsidR="00241210" w:rsidRDefault="00241210" w:rsidP="00241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жилого помещения несут наниматели в соответствии с </w:t>
      </w:r>
      <w:proofErr w:type="gramStart"/>
      <w:r>
        <w:rPr>
          <w:sz w:val="28"/>
          <w:szCs w:val="28"/>
        </w:rPr>
        <w:t>жилищным</w:t>
      </w:r>
      <w:proofErr w:type="gramEnd"/>
      <w:r>
        <w:rPr>
          <w:sz w:val="28"/>
          <w:szCs w:val="28"/>
        </w:rPr>
        <w:t xml:space="preserve"> </w:t>
      </w:r>
    </w:p>
    <w:p w:rsidR="00241210" w:rsidRDefault="00241210" w:rsidP="00241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законодательством РФ и настоящим Положением.</w:t>
      </w:r>
      <w:bookmarkStart w:id="0" w:name="_GoBack"/>
      <w:bookmarkEnd w:id="0"/>
    </w:p>
    <w:sectPr w:rsidR="0024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C37F1"/>
    <w:multiLevelType w:val="hybridMultilevel"/>
    <w:tmpl w:val="4EFEE44C"/>
    <w:lvl w:ilvl="0" w:tplc="0C3C9EB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E502105"/>
    <w:multiLevelType w:val="multilevel"/>
    <w:tmpl w:val="BCD81A9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10"/>
    <w:rsid w:val="00241210"/>
    <w:rsid w:val="006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2412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412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41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2412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412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4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2012-10-22T04:46:00Z</dcterms:created>
  <dcterms:modified xsi:type="dcterms:W3CDTF">2012-10-22T04:48:00Z</dcterms:modified>
</cp:coreProperties>
</file>